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2" w:rsidRPr="00C96EF2" w:rsidRDefault="00C96EF2" w:rsidP="00C96EF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55"/>
          <w:rFonts w:ascii="Times New Roman" w:hAnsi="Times New Roman" w:cs="Times New Roman"/>
          <w:b/>
          <w:bCs/>
          <w:i/>
          <w:iCs/>
          <w:sz w:val="28"/>
          <w:szCs w:val="28"/>
        </w:rPr>
        <w:t>«Речевые игры для коррекции звукопроизношения»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Cs/>
          <w:sz w:val="28"/>
          <w:szCs w:val="28"/>
        </w:rPr>
        <w:t>Хорошая речь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– важнейшее условие всестороннего 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EF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по коррекции звукопроизношения может решаться в течение всего дня с помощью дидактических игр, а также игровых упражнений: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58"/>
          <w:rFonts w:ascii="Times New Roman" w:hAnsi="Times New Roman" w:cs="Times New Roman"/>
          <w:b/>
          <w:bCs/>
          <w:sz w:val="28"/>
          <w:szCs w:val="28"/>
        </w:rPr>
        <w:t>1.«Веселый язычок»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развивать подвижность органов артикуляции, сформировать необходимый артикуляционный уклад для произношения шипящих звуков.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 ребенку предлагается поиграть с веселым язычком и выполнить артикуляционные упражнения необходимые для подготовки </w:t>
      </w:r>
      <w:proofErr w:type="gramStart"/>
      <w:r w:rsidRPr="00C96EF2">
        <w:rPr>
          <w:rStyle w:val="c5"/>
          <w:rFonts w:ascii="Times New Roman" w:hAnsi="Times New Roman" w:cs="Times New Roman"/>
          <w:sz w:val="28"/>
          <w:szCs w:val="28"/>
        </w:rPr>
        <w:t>к</w:t>
      </w:r>
      <w:proofErr w:type="gramEnd"/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 постановки шипящих звуков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2.«Как Буратино за грибами ходил»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подготовить артикуляционный аппарат к постановке шипящих звуков.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воспитатель объясняет ребенку, что Буратино пошел за грабами в лес. Чтобы добраться до леса ребенку необходимо ему помочь преодолеть разные препятствия (например, построить «мостик» через реку, прокатиться на «лошадке», собрать «грибы» и т.д.)</w:t>
      </w:r>
      <w:proofErr w:type="gramStart"/>
      <w:r w:rsidRPr="00C96EF2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EF2">
        <w:rPr>
          <w:rStyle w:val="c5"/>
          <w:rFonts w:ascii="Times New Roman" w:hAnsi="Times New Roman" w:cs="Times New Roman"/>
          <w:sz w:val="28"/>
          <w:szCs w:val="28"/>
        </w:rPr>
        <w:t>р</w:t>
      </w:r>
      <w:proofErr w:type="gramEnd"/>
      <w:r w:rsidRPr="00C96EF2">
        <w:rPr>
          <w:rStyle w:val="c5"/>
          <w:rFonts w:ascii="Times New Roman" w:hAnsi="Times New Roman" w:cs="Times New Roman"/>
          <w:sz w:val="28"/>
          <w:szCs w:val="28"/>
        </w:rPr>
        <w:t>ебенок выполняет точные артикуляционные движения.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3. «Футбол»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развивать плавный, длительный, направленный выдох, необходимый для произношения шипящих звуков.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дети садятся за стол напротив друг друга. На столе воспитатель ставит «</w:t>
      </w:r>
      <w:proofErr w:type="spellStart"/>
      <w:r w:rsidRPr="00C96EF2">
        <w:rPr>
          <w:rStyle w:val="c5"/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C96EF2">
        <w:rPr>
          <w:rStyle w:val="c5"/>
          <w:rFonts w:ascii="Times New Roman" w:hAnsi="Times New Roman" w:cs="Times New Roman"/>
          <w:sz w:val="28"/>
          <w:szCs w:val="28"/>
        </w:rPr>
        <w:t>». Задача детей состоит в том, чтобы загнать теннисный мяч в ворота соперника воздушной струей, следить за тем, чтобы дети не раздували щеки.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4. «Самый большой мыльный пузырь»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развивать плавный, длительный, направленный выдох, необходимый для произношения шипящих звуков.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детям раздаются мыльные пузыри. Задача каждого ребенка заключается в том, чтобы надуть самый большой мыльный пузырь. Следить за длительным, плавным выдохом.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5. «Светофор»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выделять звук в ряду других звуков, на фоне слова.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 детям раздаются сигнальные карточки зеленого и красного цвета. Если в произносимом воспитателем ряду звуков дети слышат заданный шипящий звук, то поднимают зеленый сигнал, если другие звуки, то красный сигнал. Аналогично </w:t>
      </w:r>
      <w:proofErr w:type="gramStart"/>
      <w:r w:rsidRPr="00C96EF2">
        <w:rPr>
          <w:rStyle w:val="c5"/>
          <w:rFonts w:ascii="Times New Roman" w:hAnsi="Times New Roman" w:cs="Times New Roman"/>
          <w:sz w:val="28"/>
          <w:szCs w:val="28"/>
        </w:rPr>
        <w:t>про</w:t>
      </w:r>
      <w:proofErr w:type="gramEnd"/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 водится игра со словами.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6. «Где звук?»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учить определять место звука в слове.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детям раздаются домики (полоски) с тремя окошками. Фишку, обозначающую шипящий звук ребенку необходимо положить в первое окошко, если звук первый в слове, в третье окошко, если звук последний в слове, во второе окошко, если звук находится в середине слова.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7. «Волшебные кубики»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закреплять навыки звукового анализа и синтеза.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ребенку загадывается загадка в отгадке, которой встречается шипящий звук. Ребенок из кубиков (из разрезной азбуки) составляет слово.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8. «Мяч в воздухе»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упражнять детей в определении первого и последнего звука в словах.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дети становятся в круг. Один ребенок встает в центре бросает мяч, называя любое слово (мяч может удариться об пол только один раз). Другой ребенок ловит мяч, бросает его и говорит при этом слово, начинающееся на последний звук предыдущего слова. Дети бросают и ловят мяч по очереди. Кто ошибается - выходит из игры.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9. «Оркестр»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> развивать длительный, плавный выдох.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Ход:</w:t>
      </w:r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 по сигналу воспитателя дети играют на игрушечный духовых </w:t>
      </w:r>
      <w:proofErr w:type="gramStart"/>
      <w:r w:rsidRPr="00C96EF2">
        <w:rPr>
          <w:rStyle w:val="c5"/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C96EF2">
        <w:rPr>
          <w:rStyle w:val="c5"/>
          <w:rFonts w:ascii="Times New Roman" w:hAnsi="Times New Roman" w:cs="Times New Roman"/>
          <w:sz w:val="28"/>
          <w:szCs w:val="28"/>
        </w:rPr>
        <w:t xml:space="preserve"> (дудочки, флейты, губные гармошки).</w:t>
      </w:r>
    </w:p>
    <w:p w:rsidR="00C96EF2" w:rsidRPr="00C96EF2" w:rsidRDefault="00C96EF2" w:rsidP="00C96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F2">
        <w:rPr>
          <w:rStyle w:val="c5"/>
          <w:rFonts w:ascii="Times New Roman" w:hAnsi="Times New Roman" w:cs="Times New Roman"/>
          <w:sz w:val="28"/>
          <w:szCs w:val="28"/>
        </w:rPr>
        <w:t> </w:t>
      </w:r>
    </w:p>
    <w:p w:rsidR="008C7BB4" w:rsidRDefault="008C7BB4" w:rsidP="008C7BB4">
      <w:pPr>
        <w:jc w:val="right"/>
        <w:rPr>
          <w:rFonts w:ascii="Times New Roman" w:hAnsi="Times New Roman" w:cs="Times New Roman"/>
          <w:b/>
          <w:sz w:val="32"/>
          <w:u w:val="single"/>
        </w:rPr>
      </w:pPr>
    </w:p>
    <w:p w:rsidR="006461CF" w:rsidRPr="008C7BB4" w:rsidRDefault="008C7BB4" w:rsidP="008C7BB4">
      <w:pPr>
        <w:jc w:val="right"/>
        <w:rPr>
          <w:rFonts w:ascii="Times New Roman" w:hAnsi="Times New Roman" w:cs="Times New Roman"/>
          <w:b/>
          <w:sz w:val="32"/>
          <w:u w:val="single"/>
        </w:rPr>
      </w:pPr>
      <w:r w:rsidRPr="008C7BB4">
        <w:rPr>
          <w:rFonts w:ascii="Times New Roman" w:hAnsi="Times New Roman" w:cs="Times New Roman"/>
          <w:b/>
          <w:sz w:val="32"/>
          <w:u w:val="single"/>
        </w:rPr>
        <w:t>Учитель-логопед Воробьева Л.А.</w:t>
      </w:r>
    </w:p>
    <w:sectPr w:rsidR="006461CF" w:rsidRPr="008C7BB4" w:rsidSect="0064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96EF2"/>
    <w:rsid w:val="006461CF"/>
    <w:rsid w:val="008C7BB4"/>
    <w:rsid w:val="00C96EF2"/>
    <w:rsid w:val="00FA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C96EF2"/>
  </w:style>
  <w:style w:type="character" w:customStyle="1" w:styleId="c55">
    <w:name w:val="c55"/>
    <w:basedOn w:val="a0"/>
    <w:rsid w:val="00C96EF2"/>
  </w:style>
  <w:style w:type="character" w:customStyle="1" w:styleId="c6">
    <w:name w:val="c6"/>
    <w:basedOn w:val="a0"/>
    <w:rsid w:val="00C96EF2"/>
  </w:style>
  <w:style w:type="paragraph" w:customStyle="1" w:styleId="c24">
    <w:name w:val="c24"/>
    <w:basedOn w:val="a"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6EF2"/>
  </w:style>
  <w:style w:type="character" w:customStyle="1" w:styleId="c1">
    <w:name w:val="c1"/>
    <w:basedOn w:val="a0"/>
    <w:rsid w:val="00C96EF2"/>
  </w:style>
  <w:style w:type="paragraph" w:customStyle="1" w:styleId="c42">
    <w:name w:val="c42"/>
    <w:basedOn w:val="a"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C96EF2"/>
  </w:style>
  <w:style w:type="paragraph" w:customStyle="1" w:styleId="c2">
    <w:name w:val="c2"/>
    <w:basedOn w:val="a"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6EF2"/>
  </w:style>
  <w:style w:type="paragraph" w:styleId="a3">
    <w:name w:val="No Spacing"/>
    <w:uiPriority w:val="1"/>
    <w:qFormat/>
    <w:rsid w:val="00C96E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4</cp:revision>
  <dcterms:created xsi:type="dcterms:W3CDTF">2020-04-30T09:45:00Z</dcterms:created>
  <dcterms:modified xsi:type="dcterms:W3CDTF">2020-11-10T10:43:00Z</dcterms:modified>
</cp:coreProperties>
</file>