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21" w:rsidRPr="004D1B65" w:rsidRDefault="00987A21" w:rsidP="00987A21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Cs w:val="0"/>
          <w:color w:val="333333"/>
        </w:rPr>
      </w:pPr>
      <w:r w:rsidRPr="004D1B65">
        <w:rPr>
          <w:rFonts w:ascii="Arial" w:hAnsi="Arial" w:cs="Arial"/>
          <w:bCs w:val="0"/>
          <w:color w:val="333333"/>
        </w:rPr>
        <w:t>Консультация для родителей «Летняя прогулка в лесу — правила безопасности»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Поездка в лес понравится любому ребенку, ведь на природе можно бегать, прыгать, веселиться. А среди деревьев и кустарников спрятано столько всего интересного!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в лесу не до отдыха</w:t>
      </w:r>
      <w:r>
        <w:rPr>
          <w:rFonts w:ascii="Arial" w:hAnsi="Arial" w:cs="Arial"/>
          <w:color w:val="111111"/>
          <w:sz w:val="27"/>
          <w:szCs w:val="27"/>
        </w:rPr>
        <w:t>, т. к. нужно следить за своим чадом. Если мамы и папы будут знать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безопасности на природе</w:t>
      </w:r>
      <w:r>
        <w:rPr>
          <w:rFonts w:ascii="Arial" w:hAnsi="Arial" w:cs="Arial"/>
          <w:color w:val="111111"/>
          <w:sz w:val="27"/>
          <w:szCs w:val="27"/>
        </w:rPr>
        <w:t>, отдых точно получится замечательным!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Перед поездкой в лес обязательно предупредите кого-то из родных или друзей о том, куда вы собираетесь.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 собой всегда нужно брать спички, нож и часы, и мобильный телефон.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Старайтесь не уходить далеко от проверенного маршрута.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Если кто-то потерялся, сразу вызывайте спасателей, не нужно пытаться найти человека самостоятельно.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Всегда берите с собой аптечку с самыми необходимыми лекарствами.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 спускайте глаз с детей. Даже если у вас взрослый самостоятельный ребенок, наблюдайте за ним.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Возьмите с собой достаточное количество чистой питьевой воды.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Одевайте детей в яркую одежду. Зеленые и темные цвета не желательны весной и летом. Осенью избегайте коричневых тонов, а зимой лучше отказаться от серого и белого цвета.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Перед тем как идти в лес с детьми, пришейте на их одежду светоотражатели.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Объясните детям, как вести себя при встрече со зверями.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Если 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отправились на прогулку</w:t>
      </w:r>
      <w:r>
        <w:rPr>
          <w:rFonts w:ascii="Arial" w:hAnsi="Arial" w:cs="Arial"/>
          <w:color w:val="111111"/>
          <w:sz w:val="27"/>
          <w:szCs w:val="27"/>
        </w:rPr>
        <w:t> в период активности клещей, оденьте детей в одежду, максимально прилегающую к телу.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Объясните ребенку, что не нужно ногой ломать сухие ветви. Отлетевшая в сторону палка может попасть в лицо самому малышу или тому, кто идет рядом с ним.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Никогда не оставляйте детей одних и не уходите от них далеко.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Подавайте пример своим поведением, не шумите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лесу</w:t>
      </w:r>
      <w:r>
        <w:rPr>
          <w:rFonts w:ascii="Arial" w:hAnsi="Arial" w:cs="Arial"/>
          <w:color w:val="111111"/>
          <w:sz w:val="27"/>
          <w:szCs w:val="27"/>
        </w:rPr>
        <w:t>, не бегайте.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Весь мусор обязательно складывайте в пакеты и уносите с собой.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— Поясните заранее, какие ягоды и грибы смертельно опасны. Лучше приучить ребенку к тому, чтобы любой новый для него дар природы он сначала показывал вам.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 разрешайте детям бегать возле озер или рек без старших.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Дома всегда осматривайте ребенка, чтобы убедиться, что у него нет ран, укусов и других повреждений.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Перед походом в лес обсудите с детьми следующие 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Лес – это дом, жилище животных, насекомых и растений. Мы в этом жилище – гости. А как следует вести себя гостям? Аккуратно! Ничего не ломая, не нарушая покоя лесных зверей. Мы должны соблюдать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Нельзя разводить огонь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лесу</w:t>
      </w:r>
      <w:r>
        <w:rPr>
          <w:rFonts w:ascii="Arial" w:hAnsi="Arial" w:cs="Arial"/>
          <w:color w:val="111111"/>
          <w:sz w:val="27"/>
          <w:szCs w:val="27"/>
        </w:rPr>
        <w:t>. Почему? Что может случиться с лесом?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Нельзя разорять гнезда птиц. Почему? Много ли времени уходит у птиц на строительство гнезда и уход за яйцами? Расстроится ли птица, если вернется домой, а там нет ее детишек?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Нельзя разорять муравейники. Посмотрите, какие муравьи маленькие. Представьте себе, как они видят вас. Вы для них – великаны! И не смотря на то, что муравьи такие крохотные, они постоянно работают. Вот такой величины может достигать их дом – муравейник. Муравьев считают санитарами леса. Почему?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Не обижай насекомых и животных. Почему нельзя обижать насекомых и муравьев? Почему их нельзя брать с собой? Можно ли забирать даже очень симпатичных жителей из их дома?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Нельзя шуметь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лесу</w:t>
      </w:r>
      <w:r>
        <w:rPr>
          <w:rFonts w:ascii="Arial" w:hAnsi="Arial" w:cs="Arial"/>
          <w:color w:val="111111"/>
          <w:sz w:val="27"/>
          <w:szCs w:val="27"/>
        </w:rPr>
        <w:t>. Почему? Как воспринимают музыку животные?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Не оставляй мусор. Почему его нельзя оставлять? Что случится, если все будут мусорить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лесу</w:t>
      </w:r>
      <w:r>
        <w:rPr>
          <w:rFonts w:ascii="Arial" w:hAnsi="Arial" w:cs="Arial"/>
          <w:color w:val="111111"/>
          <w:sz w:val="27"/>
          <w:szCs w:val="27"/>
        </w:rPr>
        <w:t>? Как отнесутся к этому звери?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Нельзя ломать деревья, кусты, рвать траву, цветы и ягодные кусты с корнем. Почему? Вырастут ли они заново?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Нельзя ломать ядовитые грибы. Почему? как используют их звери?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когда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> поведения обсудили и поняли,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отправляться в лес</w:t>
      </w:r>
      <w:r>
        <w:rPr>
          <w:rFonts w:ascii="Arial" w:hAnsi="Arial" w:cs="Arial"/>
          <w:color w:val="111111"/>
          <w:sz w:val="27"/>
          <w:szCs w:val="27"/>
        </w:rPr>
        <w:t>. Чем можно занять детей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лесу</w:t>
      </w:r>
      <w:r>
        <w:rPr>
          <w:rFonts w:ascii="Arial" w:hAnsi="Arial" w:cs="Arial"/>
          <w:color w:val="111111"/>
          <w:sz w:val="27"/>
          <w:szCs w:val="27"/>
        </w:rPr>
        <w:t>? Как развлечь детей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лесу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и занятия для детей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лесу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1.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«Лесные звуки»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Встаньте или сядьте с детьми вкруг. Предложите им закрыть глаза и прислушаться. Кто слышит больше звуков? Какие звуки слышны?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Игра 2.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«Маленькие исследователи»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7A21" w:rsidRDefault="00987A21" w:rsidP="00987A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Возьмите с собой лупу и рассмотрите лист под увеличительным стеклом. Дома зарисуйте узор листа.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3.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«Мастера в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лесу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есть с собой мешочки или корзинки, их задача – найти и собрать оригинальный материал для творчества и поделок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(мох, веточки, куски коры, листья, шишки)</w:t>
      </w:r>
      <w:r>
        <w:rPr>
          <w:rFonts w:ascii="Arial" w:hAnsi="Arial" w:cs="Arial"/>
          <w:color w:val="111111"/>
          <w:sz w:val="27"/>
          <w:szCs w:val="27"/>
        </w:rPr>
        <w:t>. Дома дети реализуют замыслы.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4.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«Соревнования»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Ваши маленькие грибники и ягодники посоревнуются, кто больше соберет лесного угощения. Можно даже назначить приз. Альтернативным конкурсом может стать соревнование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кого самый черный язык»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(после похода за черникой пусть дети померяются своими синими языками)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5.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я такой?»</w:t>
      </w:r>
      <w:r>
        <w:rPr>
          <w:rFonts w:ascii="Arial" w:hAnsi="Arial" w:cs="Arial"/>
          <w:color w:val="111111"/>
          <w:sz w:val="27"/>
          <w:szCs w:val="27"/>
        </w:rPr>
        <w:t> Забавное занятие даже для двух детей.</w:t>
      </w:r>
    </w:p>
    <w:p w:rsidR="00987A21" w:rsidRDefault="00987A21" w:rsidP="00987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бумажке пишется название животного, затем бумажка крепится на лоб ребенка, его задача – угадать, что он за зверь. Для этого игрок может задавать любые вопросы, на которые остальные отвечают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«Умею ли я кусаться?»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«Могу ли летать?»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пушистый?»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81818" w:rsidRDefault="00987A21" w:rsidP="00987A21"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Совет</w:t>
      </w:r>
      <w:r>
        <w:rPr>
          <w:rFonts w:ascii="Arial" w:hAnsi="Arial" w:cs="Arial"/>
          <w:color w:val="111111"/>
          <w:sz w:val="27"/>
          <w:szCs w:val="27"/>
        </w:rPr>
        <w:t xml:space="preserve">: Игру можно модифицировать. Например, для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более старших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детей можно вместо зверей написать на карточках имена известных людей, названия одежды и даже продуктов.</w:t>
      </w:r>
      <w:bookmarkStart w:id="0" w:name="_GoBack"/>
      <w:bookmarkEnd w:id="0"/>
    </w:p>
    <w:sectPr w:rsidR="00A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D"/>
    <w:rsid w:val="00837DCD"/>
    <w:rsid w:val="00987A21"/>
    <w:rsid w:val="00A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21"/>
  </w:style>
  <w:style w:type="paragraph" w:styleId="1">
    <w:name w:val="heading 1"/>
    <w:basedOn w:val="a"/>
    <w:next w:val="a"/>
    <w:link w:val="10"/>
    <w:uiPriority w:val="9"/>
    <w:qFormat/>
    <w:rsid w:val="0098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8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21"/>
  </w:style>
  <w:style w:type="paragraph" w:styleId="1">
    <w:name w:val="heading 1"/>
    <w:basedOn w:val="a"/>
    <w:next w:val="a"/>
    <w:link w:val="10"/>
    <w:uiPriority w:val="9"/>
    <w:qFormat/>
    <w:rsid w:val="0098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8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2022-06-27T19:48:00Z</dcterms:created>
  <dcterms:modified xsi:type="dcterms:W3CDTF">2022-06-27T19:49:00Z</dcterms:modified>
</cp:coreProperties>
</file>