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C3" w:rsidRPr="008C41C3" w:rsidRDefault="008C41C3" w:rsidP="008C41C3">
      <w:pPr>
        <w:spacing w:after="0" w:line="240" w:lineRule="auto"/>
        <w:ind w:hanging="10"/>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Советы родителям: что</w:t>
      </w:r>
      <w:r w:rsidRPr="008C41C3">
        <w:rPr>
          <w:rFonts w:ascii="Times New Roman" w:eastAsia="Times New Roman" w:hAnsi="Times New Roman" w:cs="Times New Roman"/>
          <w:b/>
          <w:bCs/>
          <w:kern w:val="36"/>
          <w:sz w:val="32"/>
          <w:szCs w:val="32"/>
          <w:lang w:eastAsia="ru-RU"/>
        </w:rPr>
        <w:t xml:space="preserve"> нельзя говорить ребенку</w:t>
      </w:r>
    </w:p>
    <w:p w:rsidR="008C41C3" w:rsidRPr="008C41C3" w:rsidRDefault="008C41C3" w:rsidP="008C41C3">
      <w:pPr>
        <w:spacing w:after="0" w:line="240" w:lineRule="auto"/>
        <w:rPr>
          <w:rFonts w:ascii="Times New Roman" w:eastAsia="Times New Roman" w:hAnsi="Times New Roman" w:cs="Times New Roman"/>
          <w:sz w:val="24"/>
          <w:szCs w:val="24"/>
          <w:lang w:eastAsia="ru-RU"/>
        </w:rPr>
      </w:pPr>
    </w:p>
    <w:p w:rsidR="008C41C3" w:rsidRPr="008C41C3" w:rsidRDefault="008C41C3" w:rsidP="008C41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41C3">
        <w:rPr>
          <w:rFonts w:ascii="Times New Roman" w:eastAsia="Times New Roman" w:hAnsi="Times New Roman" w:cs="Times New Roman"/>
          <w:sz w:val="24"/>
          <w:szCs w:val="24"/>
          <w:lang w:eastAsia="ru-RU"/>
        </w:rPr>
        <w:t xml:space="preserve"> 1. Оставь меня в </w:t>
      </w:r>
      <w:proofErr w:type="gramStart"/>
      <w:r w:rsidRPr="008C41C3">
        <w:rPr>
          <w:rFonts w:ascii="Times New Roman" w:eastAsia="Times New Roman" w:hAnsi="Times New Roman" w:cs="Times New Roman"/>
          <w:sz w:val="24"/>
          <w:szCs w:val="24"/>
          <w:lang w:eastAsia="ru-RU"/>
        </w:rPr>
        <w:t>покое!</w:t>
      </w:r>
      <w:r w:rsidRPr="008C41C3">
        <w:rPr>
          <w:rFonts w:ascii="Times New Roman" w:eastAsia="Times New Roman" w:hAnsi="Times New Roman" w:cs="Times New Roman"/>
          <w:sz w:val="24"/>
          <w:szCs w:val="24"/>
          <w:lang w:eastAsia="ru-RU"/>
        </w:rPr>
        <w:br/>
        <w:t>Вариантов</w:t>
      </w:r>
      <w:proofErr w:type="gramEnd"/>
      <w:r w:rsidRPr="008C41C3">
        <w:rPr>
          <w:rFonts w:ascii="Times New Roman" w:eastAsia="Times New Roman" w:hAnsi="Times New Roman" w:cs="Times New Roman"/>
          <w:sz w:val="24"/>
          <w:szCs w:val="24"/>
          <w:lang w:eastAsia="ru-RU"/>
        </w:rPr>
        <w:t xml:space="preserve">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w:t>
      </w:r>
      <w:r>
        <w:rPr>
          <w:rFonts w:ascii="Times New Roman" w:eastAsia="Times New Roman" w:hAnsi="Times New Roman" w:cs="Times New Roman"/>
          <w:sz w:val="24"/>
          <w:szCs w:val="24"/>
          <w:lang w:eastAsia="ru-RU"/>
        </w:rPr>
        <w:t>воспринят ребенком буквально: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2</w:t>
      </w:r>
      <w:r w:rsidRPr="008C41C3">
        <w:rPr>
          <w:rFonts w:ascii="Times New Roman" w:eastAsia="Times New Roman" w:hAnsi="Times New Roman" w:cs="Times New Roman"/>
          <w:sz w:val="24"/>
          <w:szCs w:val="24"/>
          <w:lang w:eastAsia="ru-RU"/>
        </w:rPr>
        <w:t>. Не плачь</w:t>
      </w:r>
      <w:r w:rsidRPr="008C41C3">
        <w:rPr>
          <w:rFonts w:ascii="Times New Roman" w:eastAsia="Times New Roman" w:hAnsi="Times New Roman" w:cs="Times New Roman"/>
          <w:sz w:val="24"/>
          <w:szCs w:val="24"/>
          <w:lang w:eastAsia="ru-RU"/>
        </w:rPr>
        <w:br/>
      </w:r>
      <w:proofErr w:type="gramStart"/>
      <w:r w:rsidRPr="008C41C3">
        <w:rPr>
          <w:rFonts w:ascii="Times New Roman" w:eastAsia="Times New Roman" w:hAnsi="Times New Roman" w:cs="Times New Roman"/>
          <w:sz w:val="24"/>
          <w:szCs w:val="24"/>
          <w:lang w:eastAsia="ru-RU"/>
        </w:rPr>
        <w:t>Это</w:t>
      </w:r>
      <w:proofErr w:type="gramEnd"/>
      <w:r w:rsidRPr="008C41C3">
        <w:rPr>
          <w:rFonts w:ascii="Times New Roman" w:eastAsia="Times New Roman" w:hAnsi="Times New Roman" w:cs="Times New Roman"/>
          <w:sz w:val="24"/>
          <w:szCs w:val="24"/>
          <w:lang w:eastAsia="ru-RU"/>
        </w:rPr>
        <w:t xml:space="preserve">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w:t>
      </w:r>
      <w:r>
        <w:rPr>
          <w:rFonts w:ascii="Times New Roman" w:eastAsia="Times New Roman" w:hAnsi="Times New Roman" w:cs="Times New Roman"/>
          <w:sz w:val="24"/>
          <w:szCs w:val="24"/>
          <w:lang w:eastAsia="ru-RU"/>
        </w:rPr>
        <w:t>те и принимаете его чувства.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3</w:t>
      </w:r>
      <w:r w:rsidRPr="008C41C3">
        <w:rPr>
          <w:rFonts w:ascii="Times New Roman" w:eastAsia="Times New Roman" w:hAnsi="Times New Roman" w:cs="Times New Roman"/>
          <w:sz w:val="24"/>
          <w:szCs w:val="24"/>
          <w:lang w:eastAsia="ru-RU"/>
        </w:rPr>
        <w:t xml:space="preserve">. Почему ты не можешь быть как </w:t>
      </w:r>
      <w:proofErr w:type="gramStart"/>
      <w:r w:rsidRPr="008C41C3">
        <w:rPr>
          <w:rFonts w:ascii="Times New Roman" w:eastAsia="Times New Roman" w:hAnsi="Times New Roman" w:cs="Times New Roman"/>
          <w:sz w:val="24"/>
          <w:szCs w:val="24"/>
          <w:lang w:eastAsia="ru-RU"/>
        </w:rPr>
        <w:t>...?</w:t>
      </w:r>
      <w:r w:rsidRPr="008C41C3">
        <w:rPr>
          <w:rFonts w:ascii="Times New Roman" w:eastAsia="Times New Roman" w:hAnsi="Times New Roman" w:cs="Times New Roman"/>
          <w:sz w:val="24"/>
          <w:szCs w:val="24"/>
          <w:lang w:eastAsia="ru-RU"/>
        </w:rPr>
        <w:br/>
        <w:t>Подобные</w:t>
      </w:r>
      <w:proofErr w:type="gramEnd"/>
      <w:r w:rsidRPr="008C41C3">
        <w:rPr>
          <w:rFonts w:ascii="Times New Roman" w:eastAsia="Times New Roman" w:hAnsi="Times New Roman" w:cs="Times New Roman"/>
          <w:sz w:val="24"/>
          <w:szCs w:val="24"/>
          <w:lang w:eastAsia="ru-RU"/>
        </w:rPr>
        <w:t xml:space="preserve">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w:t>
      </w:r>
      <w:r>
        <w:rPr>
          <w:rFonts w:ascii="Times New Roman" w:eastAsia="Times New Roman" w:hAnsi="Times New Roman" w:cs="Times New Roman"/>
          <w:sz w:val="24"/>
          <w:szCs w:val="24"/>
          <w:lang w:eastAsia="ru-RU"/>
        </w:rPr>
        <w:t>о, что вы от ребенка хотите.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4</w:t>
      </w:r>
      <w:r w:rsidRPr="008C41C3">
        <w:rPr>
          <w:rFonts w:ascii="Times New Roman" w:eastAsia="Times New Roman" w:hAnsi="Times New Roman" w:cs="Times New Roman"/>
          <w:sz w:val="24"/>
          <w:szCs w:val="24"/>
          <w:lang w:eastAsia="ru-RU"/>
        </w:rPr>
        <w:t>. Поторапливайся</w:t>
      </w:r>
      <w:r w:rsidRPr="008C41C3">
        <w:rPr>
          <w:rFonts w:ascii="Times New Roman" w:eastAsia="Times New Roman" w:hAnsi="Times New Roman" w:cs="Times New Roman"/>
          <w:sz w:val="24"/>
          <w:szCs w:val="24"/>
          <w:lang w:eastAsia="ru-RU"/>
        </w:rPr>
        <w:br/>
        <w:t>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w:t>
      </w:r>
      <w:r>
        <w:rPr>
          <w:rFonts w:ascii="Times New Roman" w:eastAsia="Times New Roman" w:hAnsi="Times New Roman" w:cs="Times New Roman"/>
          <w:sz w:val="24"/>
          <w:szCs w:val="24"/>
          <w:lang w:eastAsia="ru-RU"/>
        </w:rPr>
        <w:t>му хорошему это не приведет.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5</w:t>
      </w:r>
      <w:r w:rsidRPr="008C41C3">
        <w:rPr>
          <w:rFonts w:ascii="Times New Roman" w:eastAsia="Times New Roman" w:hAnsi="Times New Roman" w:cs="Times New Roman"/>
          <w:sz w:val="24"/>
          <w:szCs w:val="24"/>
          <w:lang w:eastAsia="ru-RU"/>
        </w:rPr>
        <w:t xml:space="preserve">. </w:t>
      </w:r>
      <w:proofErr w:type="gramStart"/>
      <w:r w:rsidRPr="008C41C3">
        <w:rPr>
          <w:rFonts w:ascii="Times New Roman" w:eastAsia="Times New Roman" w:hAnsi="Times New Roman" w:cs="Times New Roman"/>
          <w:sz w:val="24"/>
          <w:szCs w:val="24"/>
          <w:lang w:eastAsia="ru-RU"/>
        </w:rPr>
        <w:t>Дай-ка</w:t>
      </w:r>
      <w:proofErr w:type="gramEnd"/>
      <w:r w:rsidRPr="008C41C3">
        <w:rPr>
          <w:rFonts w:ascii="Times New Roman" w:eastAsia="Times New Roman" w:hAnsi="Times New Roman" w:cs="Times New Roman"/>
          <w:sz w:val="24"/>
          <w:szCs w:val="24"/>
          <w:lang w:eastAsia="ru-RU"/>
        </w:rPr>
        <w:t xml:space="preserve"> я тебе помогу, у тебя не получается</w:t>
      </w:r>
      <w:r w:rsidRPr="008C41C3">
        <w:rPr>
          <w:rFonts w:ascii="Times New Roman" w:eastAsia="Times New Roman" w:hAnsi="Times New Roman" w:cs="Times New Roman"/>
          <w:sz w:val="24"/>
          <w:szCs w:val="24"/>
          <w:lang w:eastAsia="ru-RU"/>
        </w:rPr>
        <w:br/>
        <w:t xml:space="preserve">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w:t>
      </w:r>
      <w:proofErr w:type="spellStart"/>
      <w:r w:rsidRPr="008C41C3">
        <w:rPr>
          <w:rFonts w:ascii="Times New Roman" w:eastAsia="Times New Roman" w:hAnsi="Times New Roman" w:cs="Times New Roman"/>
          <w:sz w:val="24"/>
          <w:szCs w:val="24"/>
          <w:lang w:eastAsia="ru-RU"/>
        </w:rPr>
        <w:t>такоей</w:t>
      </w:r>
      <w:proofErr w:type="spellEnd"/>
      <w:r w:rsidRPr="008C41C3">
        <w:rPr>
          <w:rFonts w:ascii="Times New Roman" w:eastAsia="Times New Roman" w:hAnsi="Times New Roman" w:cs="Times New Roman"/>
          <w:sz w:val="24"/>
          <w:szCs w:val="24"/>
          <w:lang w:eastAsia="ru-RU"/>
        </w:rPr>
        <w:t xml:space="preserve"> фразы даже может спровоц</w:t>
      </w:r>
      <w:r>
        <w:rPr>
          <w:rFonts w:ascii="Times New Roman" w:eastAsia="Times New Roman" w:hAnsi="Times New Roman" w:cs="Times New Roman"/>
          <w:sz w:val="24"/>
          <w:szCs w:val="24"/>
          <w:lang w:eastAsia="ru-RU"/>
        </w:rPr>
        <w:t>ировать нешуточный конфликт!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6</w:t>
      </w:r>
      <w:r w:rsidRPr="008C41C3">
        <w:rPr>
          <w:rFonts w:ascii="Times New Roman" w:eastAsia="Times New Roman" w:hAnsi="Times New Roman" w:cs="Times New Roman"/>
          <w:sz w:val="24"/>
          <w:szCs w:val="24"/>
          <w:lang w:eastAsia="ru-RU"/>
        </w:rPr>
        <w:t xml:space="preserve">. Возьми, только </w:t>
      </w:r>
      <w:proofErr w:type="gramStart"/>
      <w:r w:rsidRPr="008C41C3">
        <w:rPr>
          <w:rFonts w:ascii="Times New Roman" w:eastAsia="Times New Roman" w:hAnsi="Times New Roman" w:cs="Times New Roman"/>
          <w:sz w:val="24"/>
          <w:szCs w:val="24"/>
          <w:lang w:eastAsia="ru-RU"/>
        </w:rPr>
        <w:t>успокойся!</w:t>
      </w:r>
      <w:r w:rsidRPr="008C41C3">
        <w:rPr>
          <w:rFonts w:ascii="Times New Roman" w:eastAsia="Times New Roman" w:hAnsi="Times New Roman" w:cs="Times New Roman"/>
          <w:sz w:val="24"/>
          <w:szCs w:val="24"/>
          <w:lang w:eastAsia="ru-RU"/>
        </w:rPr>
        <w:br/>
        <w:t>Частая</w:t>
      </w:r>
      <w:proofErr w:type="gramEnd"/>
      <w:r w:rsidRPr="008C41C3">
        <w:rPr>
          <w:rFonts w:ascii="Times New Roman" w:eastAsia="Times New Roman" w:hAnsi="Times New Roman" w:cs="Times New Roman"/>
          <w:sz w:val="24"/>
          <w:szCs w:val="24"/>
          <w:lang w:eastAsia="ru-RU"/>
        </w:rPr>
        <w:t xml:space="preserve"> перемена строгого запрета на вымученное разрешение подсказывает ребенку, что таким способом (нытьем, криками, истерикой, капризами) он может добит</w:t>
      </w:r>
      <w:r>
        <w:rPr>
          <w:rFonts w:ascii="Times New Roman" w:eastAsia="Times New Roman" w:hAnsi="Times New Roman" w:cs="Times New Roman"/>
          <w:sz w:val="24"/>
          <w:szCs w:val="24"/>
          <w:lang w:eastAsia="ru-RU"/>
        </w:rPr>
        <w:t>ься от родителей чего угодно.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7</w:t>
      </w:r>
      <w:bookmarkStart w:id="0" w:name="_GoBack"/>
      <w:bookmarkEnd w:id="0"/>
      <w:r w:rsidRPr="008C41C3">
        <w:rPr>
          <w:rFonts w:ascii="Times New Roman" w:eastAsia="Times New Roman" w:hAnsi="Times New Roman" w:cs="Times New Roman"/>
          <w:sz w:val="24"/>
          <w:szCs w:val="24"/>
          <w:lang w:eastAsia="ru-RU"/>
        </w:rPr>
        <w:t xml:space="preserve">. Быстро </w:t>
      </w:r>
      <w:proofErr w:type="gramStart"/>
      <w:r w:rsidRPr="008C41C3">
        <w:rPr>
          <w:rFonts w:ascii="Times New Roman" w:eastAsia="Times New Roman" w:hAnsi="Times New Roman" w:cs="Times New Roman"/>
          <w:sz w:val="24"/>
          <w:szCs w:val="24"/>
          <w:lang w:eastAsia="ru-RU"/>
        </w:rPr>
        <w:t>прекрати!</w:t>
      </w:r>
      <w:r w:rsidRPr="008C41C3">
        <w:rPr>
          <w:rFonts w:ascii="Times New Roman" w:eastAsia="Times New Roman" w:hAnsi="Times New Roman" w:cs="Times New Roman"/>
          <w:sz w:val="24"/>
          <w:szCs w:val="24"/>
          <w:lang w:eastAsia="ru-RU"/>
        </w:rPr>
        <w:br/>
        <w:t>Немедленно</w:t>
      </w:r>
      <w:proofErr w:type="gramEnd"/>
      <w:r w:rsidRPr="008C41C3">
        <w:rPr>
          <w:rFonts w:ascii="Times New Roman" w:eastAsia="Times New Roman" w:hAnsi="Times New Roman" w:cs="Times New Roman"/>
          <w:sz w:val="24"/>
          <w:szCs w:val="24"/>
          <w:lang w:eastAsia="ru-RU"/>
        </w:rPr>
        <w:t xml:space="preserve"> помолчи, сейчас же успокойся, живо, скорее, кому сказали… Ни с кем, кроме ребенка, вы бы не позволили себе разговаривать в подобном тоне, правда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w:t>
      </w:r>
    </w:p>
    <w:p w:rsidR="00C47EAF" w:rsidRPr="008C41C3" w:rsidRDefault="00C47EAF">
      <w:pPr>
        <w:rPr>
          <w:rFonts w:ascii="Times New Roman" w:hAnsi="Times New Roman" w:cs="Times New Roman"/>
          <w:sz w:val="24"/>
          <w:szCs w:val="24"/>
        </w:rPr>
      </w:pPr>
    </w:p>
    <w:sectPr w:rsidR="00C47EAF" w:rsidRPr="008C4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67"/>
    <w:rsid w:val="000F0E67"/>
    <w:rsid w:val="008C41C3"/>
    <w:rsid w:val="00C4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9D505-BBF5-40FD-B077-D52C8EEF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4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1C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04652">
      <w:bodyDiv w:val="1"/>
      <w:marLeft w:val="0"/>
      <w:marRight w:val="0"/>
      <w:marTop w:val="0"/>
      <w:marBottom w:val="0"/>
      <w:divBdr>
        <w:top w:val="none" w:sz="0" w:space="0" w:color="auto"/>
        <w:left w:val="none" w:sz="0" w:space="0" w:color="auto"/>
        <w:bottom w:val="none" w:sz="0" w:space="0" w:color="auto"/>
        <w:right w:val="none" w:sz="0" w:space="0" w:color="auto"/>
      </w:divBdr>
      <w:divsChild>
        <w:div w:id="1812747696">
          <w:marLeft w:val="0"/>
          <w:marRight w:val="0"/>
          <w:marTop w:val="0"/>
          <w:marBottom w:val="0"/>
          <w:divBdr>
            <w:top w:val="none" w:sz="0" w:space="0" w:color="auto"/>
            <w:left w:val="none" w:sz="0" w:space="0" w:color="auto"/>
            <w:bottom w:val="none" w:sz="0" w:space="0" w:color="auto"/>
            <w:right w:val="none" w:sz="0" w:space="0" w:color="auto"/>
          </w:divBdr>
        </w:div>
        <w:div w:id="1786540635">
          <w:marLeft w:val="0"/>
          <w:marRight w:val="0"/>
          <w:marTop w:val="0"/>
          <w:marBottom w:val="0"/>
          <w:divBdr>
            <w:top w:val="none" w:sz="0" w:space="0" w:color="auto"/>
            <w:left w:val="none" w:sz="0" w:space="0" w:color="auto"/>
            <w:bottom w:val="none" w:sz="0" w:space="0" w:color="auto"/>
            <w:right w:val="none" w:sz="0" w:space="0" w:color="auto"/>
          </w:divBdr>
        </w:div>
        <w:div w:id="70714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2448</Characters>
  <Application>Microsoft Office Word</Application>
  <DocSecurity>0</DocSecurity>
  <Lines>20</Lines>
  <Paragraphs>5</Paragraphs>
  <ScaleCrop>false</ScaleCrop>
  <Company>diakov.net</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2022-12-13T16:45:00Z</dcterms:created>
  <dcterms:modified xsi:type="dcterms:W3CDTF">2022-12-13T16:50:00Z</dcterms:modified>
</cp:coreProperties>
</file>