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Совместные занятия спортом детей и родителей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часть родителей не имеет достаточной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Совместные занятия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приносят следующие положительные результаты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углубляют взаимосвязь родителей и детей;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матчах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То есть, совместные занятия ребенка вместе с родителями спортом - один из основных аспектов воспитания.</w:t>
      </w: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204B" w:rsidRDefault="0009204B" w:rsidP="000920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136F" w:rsidRDefault="0009204B" w:rsidP="0009204B">
      <w:pPr>
        <w:jc w:val="right"/>
      </w:pPr>
      <w:r>
        <w:t xml:space="preserve">Инструктор по ФК </w:t>
      </w:r>
      <w:proofErr w:type="spellStart"/>
      <w:r>
        <w:t>Генералова</w:t>
      </w:r>
      <w:proofErr w:type="spellEnd"/>
      <w:r>
        <w:t xml:space="preserve"> Е.В.</w:t>
      </w:r>
    </w:p>
    <w:sectPr w:rsidR="00CE136F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204B"/>
    <w:rsid w:val="00015DF4"/>
    <w:rsid w:val="000174BA"/>
    <w:rsid w:val="0009204B"/>
    <w:rsid w:val="00514ABA"/>
    <w:rsid w:val="00793604"/>
    <w:rsid w:val="00B86AF8"/>
    <w:rsid w:val="00C20CC3"/>
    <w:rsid w:val="00CE136F"/>
    <w:rsid w:val="00D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2023-05-17T04:53:00Z</dcterms:created>
  <dcterms:modified xsi:type="dcterms:W3CDTF">2023-05-17T04:54:00Z</dcterms:modified>
</cp:coreProperties>
</file>