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1F8BD" w14:textId="250E8972" w:rsidR="000C510E" w:rsidRDefault="000C510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15.12.2024</w:t>
      </w:r>
    </w:p>
    <w:p w14:paraId="414ED913" w14:textId="77777777" w:rsidR="004724A2" w:rsidRDefault="005E1207">
      <w:pPr>
        <w:rPr>
          <w:rFonts w:eastAsia="Times New Roman"/>
        </w:rPr>
      </w:pPr>
      <w:r w:rsidRPr="000C510E">
        <w:rPr>
          <w:rFonts w:eastAsia="Times New Roman"/>
          <w:b/>
          <w:bCs/>
        </w:rPr>
        <w:t>Консультация для родителей: Дошкольная подготовка к школе</w:t>
      </w:r>
      <w:r w:rsidRPr="000C510E">
        <w:rPr>
          <w:rFonts w:eastAsia="Times New Roman"/>
          <w:b/>
          <w:bCs/>
        </w:rPr>
        <w:br/>
      </w:r>
      <w:r w:rsidRPr="000C510E">
        <w:rPr>
          <w:rFonts w:eastAsia="Times New Roman"/>
          <w:b/>
          <w:bCs/>
        </w:rPr>
        <w:br/>
      </w:r>
      <w:r>
        <w:rPr>
          <w:rFonts w:eastAsia="Times New Roman"/>
        </w:rPr>
        <w:t>Дошкольный возраст — это ключевой период в жизни ребенка, когда он активно развивает свои физические, интеллектуальные и социальные навыки. Подготовка к школе не ограничивается лишь академическими знаниями; она включает в себя формирование уверенности в себе, развитие социальных навыков и умение организовывать свою деятельность. Эта консультация поможет родителям понять, на что следует обратить внимание в процессе подготовки детей к школе.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</w:t>
      </w:r>
      <w:r w:rsidRPr="000C510E">
        <w:rPr>
          <w:rFonts w:eastAsia="Times New Roman"/>
          <w:b/>
          <w:bCs/>
        </w:rPr>
        <w:t>Основные аспекты дошкольной подготовки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Интеллектуальное развитие:</w:t>
      </w:r>
      <w:r>
        <w:rPr>
          <w:rFonts w:eastAsia="Times New Roman"/>
        </w:rPr>
        <w:t xml:space="preserve"> Убедитесь, что ваш ребенок приобретает базовые знания, такие как счет, основные формы, цвета и буквы. Занимайтесь с ним играми, которые способствуют логическому мышлению и развитию памяти.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Социальные навыки:</w:t>
      </w:r>
      <w:r>
        <w:rPr>
          <w:rFonts w:eastAsia="Times New Roman"/>
        </w:rPr>
        <w:t xml:space="preserve"> Обучайте ребенка взаимодействовать с ровесниками, делиться игрушками и работать в команде. Научите его выражать свои чувства и разрешать конфликты.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Эмоциональная готовность:</w:t>
      </w:r>
      <w:r>
        <w:rPr>
          <w:rFonts w:eastAsia="Times New Roman"/>
        </w:rPr>
        <w:t xml:space="preserve"> Ребенок должен быть в состоянии справляться со стрессом, понимать свои эмоции и проявлять </w:t>
      </w:r>
      <w:proofErr w:type="spellStart"/>
      <w:r>
        <w:rPr>
          <w:rFonts w:eastAsia="Times New Roman"/>
        </w:rPr>
        <w:t>эмпатию</w:t>
      </w:r>
      <w:proofErr w:type="spellEnd"/>
      <w:r>
        <w:rPr>
          <w:rFonts w:eastAsia="Times New Roman"/>
        </w:rPr>
        <w:t>. Убедитесь, что он умеет управлять своими эмоциями в разных ситуациях.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Физическое развитие:</w:t>
      </w:r>
      <w:r>
        <w:rPr>
          <w:rFonts w:eastAsia="Times New Roman"/>
        </w:rPr>
        <w:t xml:space="preserve"> Обратите внимание на развитие мелкой и крупной моторики. Мелкая моторика может развиваться через рисование, лепку и конструирование, а крупная — через активные игры на улице.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</w:t>
      </w:r>
      <w:r w:rsidRPr="004724A2">
        <w:rPr>
          <w:rFonts w:eastAsia="Times New Roman"/>
          <w:b/>
          <w:bCs/>
        </w:rPr>
        <w:t>Поддержка родителей</w:t>
      </w:r>
      <w:r w:rsidRPr="004724A2">
        <w:rPr>
          <w:rFonts w:eastAsia="Times New Roman"/>
          <w:b/>
          <w:bCs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Чтение книг:</w:t>
      </w:r>
      <w:r>
        <w:rPr>
          <w:rFonts w:eastAsia="Times New Roman"/>
        </w:rPr>
        <w:t xml:space="preserve"> Читайте ребенку каждый день. Это не только развивает речь, но и формирует интерес к учебе, развивает воображение и расширяет кругозор.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Разнообразие деятельности:</w:t>
      </w:r>
      <w:r>
        <w:rPr>
          <w:rFonts w:eastAsia="Times New Roman"/>
        </w:rPr>
        <w:t xml:space="preserve"> Предлагайте ребенку различные виды деятельности, такие как рисование, музыка, танцы и настольные игры. Это помогает развить разные навыки и вкусы.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Разговоры о школе:</w:t>
      </w:r>
      <w:r>
        <w:rPr>
          <w:rFonts w:eastAsia="Times New Roman"/>
        </w:rPr>
        <w:t xml:space="preserve"> Обсуждайте с ребенком, что такое школа, какие занятия его там ждут. Расскажите о том, как проходят уроки, какие друзья его будут окружать, чтобы снизить уровень тревожности.</w:t>
      </w:r>
      <w:r>
        <w:rPr>
          <w:rFonts w:eastAsia="Times New Roman"/>
        </w:rPr>
        <w:br/>
      </w:r>
    </w:p>
    <w:p w14:paraId="4743FD9A" w14:textId="3CBD51D5" w:rsidR="005E1207" w:rsidRDefault="005E1207">
      <w:pPr>
        <w:rPr>
          <w:rFonts w:eastAsia="Times New Roman"/>
        </w:rPr>
      </w:pPr>
      <w:r>
        <w:rPr>
          <w:rFonts w:eastAsia="Times New Roman"/>
        </w:rPr>
        <w:t xml:space="preserve">3. </w:t>
      </w:r>
      <w:r w:rsidRPr="00F9032D">
        <w:rPr>
          <w:rFonts w:eastAsia="Times New Roman"/>
          <w:b/>
          <w:bCs/>
        </w:rPr>
        <w:t>Практические навыки</w:t>
      </w:r>
      <w:r w:rsidRPr="00F9032D">
        <w:rPr>
          <w:rFonts w:eastAsia="Times New Roman"/>
          <w:b/>
          <w:bCs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Самостоятельность:</w:t>
      </w:r>
      <w:r>
        <w:rPr>
          <w:rFonts w:eastAsia="Times New Roman"/>
        </w:rPr>
        <w:t xml:space="preserve"> Учите ребенка совершать простые действия, такие как одевание, мытье рук, чистка зубов. Это важно для формирования самостоятельности и уверенности в себе.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Организация времени:</w:t>
      </w:r>
      <w:r>
        <w:rPr>
          <w:rFonts w:eastAsia="Times New Roman"/>
        </w:rPr>
        <w:t xml:space="preserve"> Научите малыша следовать распорядку дня — подготовка ко сну, время для игр, время для занятий. Это поможет ребенку лучше адаптироваться к школьной жизни и требованиям времени.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Работа с правилами:</w:t>
      </w:r>
      <w:r>
        <w:rPr>
          <w:rFonts w:eastAsia="Times New Roman"/>
        </w:rPr>
        <w:t xml:space="preserve"> Объясняйте ребенку важность следования правилам, будь то в играх или в сообществе. Это поможет ему легче адаптироваться к школьной дисциплине.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4. </w:t>
      </w:r>
      <w:r w:rsidRPr="00F9032D">
        <w:rPr>
          <w:rFonts w:eastAsia="Times New Roman"/>
          <w:b/>
          <w:bCs/>
        </w:rPr>
        <w:t>Социальная адаптация</w:t>
      </w:r>
      <w:r w:rsidRPr="00F9032D">
        <w:rPr>
          <w:rFonts w:eastAsia="Times New Roman"/>
          <w:b/>
          <w:bCs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Игра с ровесниками:</w:t>
      </w:r>
      <w:r>
        <w:rPr>
          <w:rFonts w:eastAsia="Times New Roman"/>
        </w:rPr>
        <w:t xml:space="preserve"> Организуйте встречи с другими детьми, чтобы ваш ребенок мог тренироваться в общении и налаживании дружбы. Игровая деятельность способствует развитию социальных навыков.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Посещение детского сада:</w:t>
      </w:r>
      <w:r>
        <w:rPr>
          <w:rFonts w:eastAsia="Times New Roman"/>
        </w:rPr>
        <w:t xml:space="preserve"> Если возможно, отдайте ребенка в детский сад. Это обеспечит ему ранние социальные взаимодействия и подготовит к школьной среде.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5. </w:t>
      </w:r>
      <w:r w:rsidRPr="00F9032D">
        <w:rPr>
          <w:rFonts w:eastAsia="Times New Roman"/>
          <w:b/>
          <w:bCs/>
        </w:rPr>
        <w:t>Общение с педагогами</w:t>
      </w:r>
      <w:r w:rsidRPr="00F9032D">
        <w:rPr>
          <w:rFonts w:eastAsia="Times New Roman"/>
          <w:b/>
          <w:bCs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Сложности и достижения:</w:t>
      </w:r>
      <w:r>
        <w:rPr>
          <w:rFonts w:eastAsia="Times New Roman"/>
        </w:rPr>
        <w:t xml:space="preserve"> Регулярно обсуждайте с воспитателями или педагогами успехи и трудности вашего ребенка. Это даст вам понимание его готовности к школе и возможности корректировать процесс подготовки.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>
        <w:rPr>
          <w:rFonts w:eastAsia="Times New Roman"/>
          <w:b/>
          <w:bCs/>
        </w:rPr>
        <w:t>Советы от специалистов:</w:t>
      </w:r>
      <w:r>
        <w:rPr>
          <w:rFonts w:eastAsia="Times New Roman"/>
        </w:rPr>
        <w:t xml:space="preserve"> Не бойтесь обращаться к педагогам за советами и рекомендациями по подготовке к школе. Они могут предложить полезные ресурсы и советы.</w:t>
      </w:r>
      <w:r>
        <w:rPr>
          <w:rFonts w:eastAsia="Times New Roman"/>
        </w:rPr>
        <w:br/>
      </w:r>
      <w:r>
        <w:rPr>
          <w:rFonts w:eastAsia="Times New Roman"/>
        </w:rPr>
        <w:br/>
        <w:t>Подготовка к школе — это комплексный и многогранный процесс. Важным является создание доверительной атмосферы и поддержка со стороны родителей. Выявление сильных и слабых сторон ребенка, а также готовность помочь ему преодолеть трудности — это залог его успешной адаптации к учебному процессу. Заботьтесь о физическом, эмоциональном и интеллектуальном развитии своего ребенка, и он с радостью шагнет в мир школьных приключений!</w:t>
      </w:r>
    </w:p>
    <w:p w14:paraId="054A5189" w14:textId="1C7AA1F5" w:rsidR="00F9032D" w:rsidRPr="00BD0A22" w:rsidRDefault="00BD0A22" w:rsidP="00BD0A22">
      <w:pPr>
        <w:jc w:val="right"/>
        <w:rPr>
          <w:b/>
          <w:bCs/>
        </w:rPr>
      </w:pPr>
      <w:proofErr w:type="spellStart"/>
      <w:r w:rsidRPr="00BD0A22">
        <w:rPr>
          <w:rFonts w:eastAsia="Times New Roman"/>
          <w:b/>
          <w:bCs/>
        </w:rPr>
        <w:t>Графинина.М.Н</w:t>
      </w:r>
      <w:proofErr w:type="spellEnd"/>
    </w:p>
    <w:sectPr w:rsidR="00F9032D" w:rsidRPr="00BD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07"/>
    <w:rsid w:val="000C510E"/>
    <w:rsid w:val="00277F80"/>
    <w:rsid w:val="004724A2"/>
    <w:rsid w:val="005E1207"/>
    <w:rsid w:val="00BD0A22"/>
    <w:rsid w:val="00F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F7F9C"/>
  <w15:chartTrackingRefBased/>
  <w15:docId w15:val="{A4E1D7B0-EC27-2A45-97A4-C6393FC3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2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2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2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12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12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12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12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12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12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12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1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Graff Mr.</dc:creator>
  <cp:keywords/>
  <dc:description/>
  <cp:lastModifiedBy>Graff Mr.</cp:lastModifiedBy>
  <cp:revision>2</cp:revision>
  <dcterms:created xsi:type="dcterms:W3CDTF">2024-12-15T15:18:00Z</dcterms:created>
  <dcterms:modified xsi:type="dcterms:W3CDTF">2024-12-15T15:18:00Z</dcterms:modified>
</cp:coreProperties>
</file>