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49" w:rsidRDefault="00CD2EBC" w:rsidP="003B7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1D1B11"/>
          <w:sz w:val="26"/>
          <w:szCs w:val="26"/>
        </w:rPr>
      </w:pPr>
      <w:r>
        <w:rPr>
          <w:noProof/>
          <w:color w:val="1D1B11"/>
          <w:sz w:val="26"/>
          <w:szCs w:val="2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-770189</wp:posOffset>
            </wp:positionH>
            <wp:positionV relativeFrom="paragraph">
              <wp:posOffset>-588010</wp:posOffset>
            </wp:positionV>
            <wp:extent cx="7327054" cy="10373710"/>
            <wp:effectExtent l="19050" t="0" r="7196" b="0"/>
            <wp:wrapNone/>
            <wp:docPr id="1" name="Рисунок 0" descr="Тит прогр наставн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прогр наставн_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056" cy="1037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840" w:rsidRPr="00250314" w:rsidRDefault="00EC5840" w:rsidP="00EC5840">
      <w:pPr>
        <w:spacing w:after="0" w:line="240" w:lineRule="auto"/>
        <w:contextualSpacing/>
        <w:jc w:val="center"/>
      </w:pPr>
      <w:r w:rsidRPr="00250314">
        <w:t>Государственное бюджетное общеобразовательное учреждение</w:t>
      </w:r>
    </w:p>
    <w:p w:rsidR="00EC5840" w:rsidRPr="00250314" w:rsidRDefault="00EC5840" w:rsidP="00EC5840">
      <w:pPr>
        <w:spacing w:after="0" w:line="240" w:lineRule="auto"/>
        <w:contextualSpacing/>
        <w:jc w:val="center"/>
      </w:pPr>
      <w:r w:rsidRPr="00250314">
        <w:t>Самарской области средняя общеобразовательная школа №9</w:t>
      </w:r>
    </w:p>
    <w:p w:rsidR="00EC5840" w:rsidRPr="00250314" w:rsidRDefault="00EC5840" w:rsidP="00EC5840">
      <w:pPr>
        <w:spacing w:after="0" w:line="240" w:lineRule="auto"/>
        <w:contextualSpacing/>
        <w:jc w:val="center"/>
      </w:pPr>
      <w:r w:rsidRPr="00250314">
        <w:t xml:space="preserve">имени кавалера Ордена Мужества, участника СВО </w:t>
      </w:r>
      <w:proofErr w:type="spellStart"/>
      <w:r w:rsidRPr="00250314">
        <w:t>Жирнова</w:t>
      </w:r>
      <w:proofErr w:type="spellEnd"/>
      <w:r w:rsidRPr="00250314">
        <w:t xml:space="preserve"> С.С.</w:t>
      </w:r>
    </w:p>
    <w:p w:rsidR="00EC5840" w:rsidRPr="00250314" w:rsidRDefault="00EC5840" w:rsidP="00EC5840">
      <w:pPr>
        <w:spacing w:after="0" w:line="240" w:lineRule="auto"/>
        <w:contextualSpacing/>
        <w:jc w:val="center"/>
      </w:pPr>
      <w:r w:rsidRPr="00250314">
        <w:t xml:space="preserve">города </w:t>
      </w:r>
      <w:proofErr w:type="spellStart"/>
      <w:r w:rsidRPr="00250314">
        <w:t>Кинеля</w:t>
      </w:r>
      <w:proofErr w:type="spellEnd"/>
      <w:r w:rsidRPr="00250314">
        <w:t xml:space="preserve"> городского округа </w:t>
      </w:r>
      <w:proofErr w:type="spellStart"/>
      <w:r w:rsidRPr="00250314">
        <w:t>Кинель</w:t>
      </w:r>
      <w:proofErr w:type="spellEnd"/>
      <w:r w:rsidRPr="00250314">
        <w:t xml:space="preserve"> Самарской области</w:t>
      </w:r>
    </w:p>
    <w:p w:rsidR="00EC5840" w:rsidRPr="00FA3C61" w:rsidRDefault="00EC5840" w:rsidP="00EC5840">
      <w:pPr>
        <w:spacing w:after="0" w:line="240" w:lineRule="auto"/>
        <w:contextualSpacing/>
        <w:jc w:val="center"/>
        <w:rPr>
          <w:szCs w:val="24"/>
        </w:rPr>
      </w:pPr>
      <w:r w:rsidRPr="00250314">
        <w:t>структурное подразделение детский сад «Солнышко»</w:t>
      </w:r>
    </w:p>
    <w:p w:rsidR="00974E49" w:rsidRDefault="00EC5840" w:rsidP="00EC5840">
      <w:pPr>
        <w:pStyle w:val="ad"/>
        <w:tabs>
          <w:tab w:val="left" w:pos="9356"/>
        </w:tabs>
        <w:jc w:val="center"/>
      </w:pPr>
      <w:r>
        <w:t>_____________________________________________________________________</w:t>
      </w:r>
    </w:p>
    <w:p w:rsidR="00CD7E4F" w:rsidRDefault="00CD7E4F" w:rsidP="003B7E86">
      <w:pPr>
        <w:pStyle w:val="ad"/>
        <w:ind w:right="324"/>
      </w:pPr>
    </w:p>
    <w:p w:rsidR="00CD7E4F" w:rsidRDefault="00CD7E4F" w:rsidP="00CD7E4F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СОГЛАСОВАНО                                    УТВЕРЖДАЮ</w:t>
      </w:r>
    </w:p>
    <w:p w:rsidR="00CD7E4F" w:rsidRDefault="00CD7E4F" w:rsidP="00CD7E4F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</w:p>
    <w:p w:rsidR="00CD7E4F" w:rsidRPr="00A229E6" w:rsidRDefault="00CD7E4F" w:rsidP="00CD7E4F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229E6">
        <w:rPr>
          <w:rFonts w:ascii="Times New Roman" w:hAnsi="Times New Roman"/>
          <w:sz w:val="24"/>
          <w:szCs w:val="24"/>
        </w:rPr>
        <w:t xml:space="preserve">на заседании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229E6">
        <w:rPr>
          <w:rFonts w:ascii="Times New Roman" w:hAnsi="Times New Roman"/>
          <w:sz w:val="24"/>
          <w:szCs w:val="24"/>
        </w:rPr>
        <w:t xml:space="preserve">                         </w:t>
      </w:r>
      <w:r w:rsidR="003E1DD6">
        <w:rPr>
          <w:rFonts w:ascii="Times New Roman" w:hAnsi="Times New Roman"/>
          <w:sz w:val="24"/>
          <w:szCs w:val="24"/>
        </w:rPr>
        <w:t xml:space="preserve">     Руководитель</w:t>
      </w:r>
    </w:p>
    <w:p w:rsidR="00CD7E4F" w:rsidRDefault="00CD7E4F" w:rsidP="00CD7E4F">
      <w:pPr>
        <w:pStyle w:val="ab"/>
        <w:tabs>
          <w:tab w:val="left" w:pos="6855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229E6">
        <w:rPr>
          <w:rFonts w:ascii="Times New Roman" w:hAnsi="Times New Roman"/>
          <w:sz w:val="24"/>
          <w:szCs w:val="24"/>
        </w:rPr>
        <w:t xml:space="preserve">педагогического совета </w:t>
      </w:r>
      <w:r>
        <w:rPr>
          <w:rFonts w:ascii="Times New Roman" w:hAnsi="Times New Roman"/>
          <w:sz w:val="24"/>
          <w:szCs w:val="24"/>
        </w:rPr>
        <w:t xml:space="preserve">                                           СП ДС «Солнышко»   ГБОУ СОШ №9</w:t>
      </w:r>
    </w:p>
    <w:p w:rsidR="00CD7E4F" w:rsidRDefault="00CD7E4F" w:rsidP="00CD7E4F">
      <w:pPr>
        <w:pStyle w:val="ab"/>
        <w:tabs>
          <w:tab w:val="left" w:pos="6855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СП ДС «Солнышко»                                                  ___________ /Иванникова И.Н./</w:t>
      </w:r>
    </w:p>
    <w:p w:rsidR="00CD7E4F" w:rsidRDefault="00CD7E4F" w:rsidP="00CD7E4F">
      <w:pPr>
        <w:pStyle w:val="ab"/>
        <w:tabs>
          <w:tab w:val="left" w:pos="6855"/>
        </w:tabs>
        <w:spacing w:line="276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Протокол №</w:t>
      </w:r>
      <w:r w:rsidR="00F3674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1AA3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F3674F">
        <w:rPr>
          <w:rFonts w:ascii="Times New Roman" w:hAnsi="Times New Roman"/>
          <w:sz w:val="24"/>
          <w:szCs w:val="24"/>
        </w:rPr>
        <w:t xml:space="preserve">         Приказ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 xml:space="preserve">№ </w:t>
      </w:r>
      <w:r w:rsidRPr="00D74CCD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EC5327">
        <w:rPr>
          <w:rFonts w:ascii="Times New Roman" w:hAnsi="Times New Roman"/>
          <w:noProof/>
          <w:sz w:val="24"/>
          <w:szCs w:val="24"/>
          <w:u w:val="single"/>
        </w:rPr>
        <w:t xml:space="preserve"> 137</w:t>
      </w:r>
    </w:p>
    <w:p w:rsidR="00CD7E4F" w:rsidRPr="00CD7E4F" w:rsidRDefault="00CD7E4F" w:rsidP="00CD7E4F">
      <w:pPr>
        <w:pStyle w:val="ab"/>
        <w:tabs>
          <w:tab w:val="left" w:pos="6855"/>
        </w:tabs>
        <w:spacing w:line="276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F3674F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о</w:t>
      </w:r>
      <w:r w:rsidRPr="008079D6">
        <w:rPr>
          <w:rFonts w:ascii="Times New Roman" w:hAnsi="Times New Roman"/>
          <w:noProof/>
          <w:sz w:val="24"/>
          <w:szCs w:val="24"/>
        </w:rPr>
        <w:t xml:space="preserve">т </w:t>
      </w:r>
      <w:r w:rsidR="00153FAC">
        <w:rPr>
          <w:rFonts w:ascii="Times New Roman" w:hAnsi="Times New Roman"/>
          <w:noProof/>
          <w:sz w:val="24"/>
          <w:szCs w:val="24"/>
          <w:u w:val="single"/>
        </w:rPr>
        <w:t>29.08.2025</w:t>
      </w:r>
      <w:r w:rsidR="00F3674F" w:rsidRPr="00F3674F">
        <w:rPr>
          <w:rFonts w:ascii="Times New Roman" w:hAnsi="Times New Roman"/>
          <w:noProof/>
          <w:sz w:val="24"/>
          <w:szCs w:val="24"/>
          <w:u w:val="single"/>
        </w:rPr>
        <w:t>г</w:t>
      </w:r>
      <w:r w:rsidR="00F3674F">
        <w:rPr>
          <w:rFonts w:ascii="Times New Roman" w:hAnsi="Times New Roman"/>
          <w:noProof/>
          <w:sz w:val="24"/>
          <w:szCs w:val="24"/>
        </w:rPr>
        <w:t xml:space="preserve">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 w:rsidR="00F3674F">
        <w:rPr>
          <w:rFonts w:ascii="Times New Roman" w:hAnsi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</w:rPr>
        <w:t xml:space="preserve">      </w:t>
      </w:r>
      <w:r w:rsidRPr="008079D6">
        <w:rPr>
          <w:rFonts w:ascii="Times New Roman" w:hAnsi="Times New Roman"/>
          <w:noProof/>
          <w:sz w:val="24"/>
          <w:szCs w:val="24"/>
        </w:rPr>
        <w:t xml:space="preserve">от </w:t>
      </w:r>
      <w:r w:rsidR="00F3674F">
        <w:rPr>
          <w:rFonts w:ascii="Times New Roman" w:hAnsi="Times New Roman"/>
          <w:noProof/>
          <w:sz w:val="24"/>
          <w:szCs w:val="24"/>
        </w:rPr>
        <w:t xml:space="preserve"> </w:t>
      </w:r>
      <w:r w:rsidR="00F92B0E">
        <w:rPr>
          <w:rFonts w:ascii="Times New Roman" w:hAnsi="Times New Roman"/>
          <w:noProof/>
          <w:sz w:val="24"/>
          <w:szCs w:val="24"/>
          <w:u w:val="single"/>
        </w:rPr>
        <w:t>1.09</w:t>
      </w:r>
      <w:r w:rsidR="00153FAC">
        <w:rPr>
          <w:rFonts w:ascii="Times New Roman" w:hAnsi="Times New Roman"/>
          <w:noProof/>
          <w:sz w:val="24"/>
          <w:szCs w:val="24"/>
          <w:u w:val="single"/>
        </w:rPr>
        <w:t>.2025</w:t>
      </w:r>
      <w:r w:rsidR="00433EF2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F3674F" w:rsidRPr="00F3674F">
        <w:rPr>
          <w:rFonts w:ascii="Times New Roman" w:hAnsi="Times New Roman"/>
          <w:noProof/>
          <w:sz w:val="24"/>
          <w:szCs w:val="24"/>
          <w:u w:val="single"/>
        </w:rPr>
        <w:t>г</w:t>
      </w:r>
      <w:r w:rsidR="00433EF2">
        <w:rPr>
          <w:rFonts w:ascii="Times New Roman" w:hAnsi="Times New Roman"/>
          <w:noProof/>
          <w:sz w:val="24"/>
          <w:szCs w:val="24"/>
          <w:u w:val="single"/>
        </w:rPr>
        <w:t>.</w:t>
      </w:r>
      <w:r w:rsidR="00F3674F">
        <w:rPr>
          <w:rFonts w:ascii="Times New Roman" w:hAnsi="Times New Roman"/>
          <w:noProof/>
          <w:sz w:val="24"/>
          <w:szCs w:val="24"/>
        </w:rPr>
        <w:t xml:space="preserve">    </w:t>
      </w:r>
    </w:p>
    <w:p w:rsidR="00CD7E4F" w:rsidRPr="00D74CCD" w:rsidRDefault="00CD7E4F" w:rsidP="00CD7E4F">
      <w:pPr>
        <w:pStyle w:val="ab"/>
        <w:tabs>
          <w:tab w:val="left" w:pos="6855"/>
        </w:tabs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D74CCD">
        <w:rPr>
          <w:rFonts w:ascii="Times New Roman" w:hAnsi="Times New Roman"/>
          <w:noProof/>
          <w:sz w:val="24"/>
          <w:szCs w:val="24"/>
          <w:u w:val="single"/>
        </w:rPr>
        <w:t xml:space="preserve">     </w:t>
      </w:r>
    </w:p>
    <w:p w:rsidR="00974E49" w:rsidRPr="00974E49" w:rsidRDefault="00974E49" w:rsidP="00CD7E4F">
      <w:pPr>
        <w:pStyle w:val="ad"/>
        <w:ind w:left="-851" w:right="324"/>
      </w:pPr>
    </w:p>
    <w:p w:rsidR="00974E49" w:rsidRDefault="00974E49" w:rsidP="003B7E86">
      <w:pPr>
        <w:pStyle w:val="ab"/>
        <w:ind w:left="-851"/>
        <w:rPr>
          <w:sz w:val="18"/>
          <w:szCs w:val="18"/>
        </w:rPr>
      </w:pPr>
      <w:r>
        <w:t xml:space="preserve">                                        </w:t>
      </w:r>
      <w:r>
        <w:rPr>
          <w:sz w:val="18"/>
          <w:szCs w:val="18"/>
        </w:rPr>
        <w:t xml:space="preserve">                                          </w:t>
      </w: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Pr="00CD7E4F" w:rsidRDefault="00F3674F" w:rsidP="00F3674F">
      <w:pPr>
        <w:pStyle w:val="ad"/>
        <w:ind w:left="184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CD7E4F" w:rsidRPr="00CD7E4F">
        <w:rPr>
          <w:b/>
          <w:sz w:val="36"/>
          <w:szCs w:val="36"/>
        </w:rPr>
        <w:t>П</w:t>
      </w:r>
      <w:r w:rsidR="00974E49" w:rsidRPr="00CD7E4F">
        <w:rPr>
          <w:b/>
          <w:sz w:val="36"/>
          <w:szCs w:val="36"/>
        </w:rPr>
        <w:t>рограмма наставничества</w:t>
      </w: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  <w:r>
        <w:t xml:space="preserve">                                 Составитель:</w:t>
      </w:r>
    </w:p>
    <w:p w:rsidR="00974E49" w:rsidRDefault="004E1AA3" w:rsidP="003B7E86">
      <w:pPr>
        <w:pStyle w:val="ad"/>
        <w:ind w:right="324"/>
        <w:jc w:val="right"/>
      </w:pPr>
      <w:r>
        <w:t>Малкина Нина Алексеевна</w:t>
      </w:r>
      <w:r w:rsidR="00974E49">
        <w:t>,</w:t>
      </w:r>
    </w:p>
    <w:p w:rsidR="00974E49" w:rsidRDefault="003B7E86" w:rsidP="003B7E86">
      <w:pPr>
        <w:pStyle w:val="ad"/>
        <w:ind w:right="324"/>
        <w:jc w:val="right"/>
      </w:pPr>
      <w:r>
        <w:t>старший воспитатель</w:t>
      </w:r>
    </w:p>
    <w:p w:rsidR="00974E49" w:rsidRDefault="00974E49" w:rsidP="003B7E86">
      <w:pPr>
        <w:pStyle w:val="ad"/>
        <w:ind w:right="324"/>
        <w:jc w:val="right"/>
      </w:pPr>
      <w:r>
        <w:t xml:space="preserve">Срок реализации: 1 год               </w:t>
      </w: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pStyle w:val="ad"/>
        <w:ind w:right="324"/>
        <w:jc w:val="right"/>
      </w:pPr>
    </w:p>
    <w:p w:rsidR="00974E49" w:rsidRDefault="00974E49" w:rsidP="003B7E86">
      <w:pPr>
        <w:spacing w:after="0" w:line="240" w:lineRule="auto"/>
      </w:pPr>
    </w:p>
    <w:p w:rsidR="00974E49" w:rsidRDefault="00974E49" w:rsidP="003B7E86">
      <w:pPr>
        <w:spacing w:after="0" w:line="240" w:lineRule="auto"/>
      </w:pPr>
    </w:p>
    <w:p w:rsidR="00974E49" w:rsidRDefault="00974E49" w:rsidP="003B7E86">
      <w:pPr>
        <w:spacing w:after="0" w:line="240" w:lineRule="auto"/>
      </w:pPr>
    </w:p>
    <w:p w:rsidR="00974E49" w:rsidRDefault="00974E49" w:rsidP="003B7E86">
      <w:pPr>
        <w:spacing w:after="0" w:line="240" w:lineRule="auto"/>
      </w:pPr>
    </w:p>
    <w:p w:rsidR="003B7E86" w:rsidRDefault="003B7E86" w:rsidP="00EC5840">
      <w:pPr>
        <w:spacing w:after="0" w:line="240" w:lineRule="auto"/>
        <w:ind w:left="0" w:firstLine="0"/>
        <w:rPr>
          <w:sz w:val="28"/>
          <w:szCs w:val="28"/>
        </w:rPr>
      </w:pPr>
    </w:p>
    <w:p w:rsidR="003B7E86" w:rsidRDefault="00974E49" w:rsidP="003B7E86">
      <w:pPr>
        <w:spacing w:after="0" w:line="240" w:lineRule="auto"/>
        <w:jc w:val="center"/>
        <w:rPr>
          <w:sz w:val="28"/>
          <w:szCs w:val="28"/>
        </w:rPr>
      </w:pPr>
      <w:r w:rsidRPr="00F963BA">
        <w:rPr>
          <w:sz w:val="28"/>
          <w:szCs w:val="28"/>
        </w:rPr>
        <w:t>202</w:t>
      </w:r>
      <w:r w:rsidR="009309CC">
        <w:rPr>
          <w:sz w:val="28"/>
          <w:szCs w:val="28"/>
        </w:rPr>
        <w:t>5</w:t>
      </w:r>
      <w:r w:rsidRPr="00F963BA">
        <w:rPr>
          <w:sz w:val="28"/>
          <w:szCs w:val="28"/>
        </w:rPr>
        <w:t xml:space="preserve"> год</w:t>
      </w:r>
    </w:p>
    <w:p w:rsidR="005D6E70" w:rsidRPr="003B7E86" w:rsidRDefault="005D6E70" w:rsidP="003B7E86">
      <w:pPr>
        <w:spacing w:after="0" w:line="240" w:lineRule="auto"/>
        <w:jc w:val="center"/>
        <w:rPr>
          <w:sz w:val="28"/>
          <w:szCs w:val="28"/>
        </w:rPr>
      </w:pPr>
      <w:r w:rsidRPr="005D6E70">
        <w:rPr>
          <w:b/>
          <w:sz w:val="28"/>
          <w:szCs w:val="28"/>
        </w:rPr>
        <w:lastRenderedPageBreak/>
        <w:t>Информационная карта программы</w:t>
      </w:r>
    </w:p>
    <w:p w:rsidR="005D6E70" w:rsidRPr="005D6E70" w:rsidRDefault="005D6E70" w:rsidP="003B7E86">
      <w:pPr>
        <w:spacing w:after="0" w:line="240" w:lineRule="auto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6486"/>
      </w:tblGrid>
      <w:tr w:rsidR="005D6E70" w:rsidRPr="005D6E70" w:rsidTr="00D82196"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 xml:space="preserve">1. </w:t>
            </w:r>
            <w:r w:rsidRPr="005D6E70">
              <w:rPr>
                <w:sz w:val="28"/>
                <w:szCs w:val="28"/>
              </w:rPr>
              <w:t>Учреждение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E70" w:rsidRPr="005D6E70" w:rsidRDefault="005C2C98" w:rsidP="005C2C98">
            <w:pPr>
              <w:spacing w:after="0" w:line="240" w:lineRule="auto"/>
              <w:ind w:left="141" w:firstLine="0"/>
              <w:contextualSpacing/>
              <w:jc w:val="left"/>
              <w:rPr>
                <w:sz w:val="28"/>
                <w:szCs w:val="28"/>
              </w:rPr>
            </w:pPr>
            <w:r w:rsidRPr="00250314">
              <w:t>Государственное бюджетное общеобразовательное учреждение</w:t>
            </w:r>
            <w:r>
              <w:t xml:space="preserve"> </w:t>
            </w:r>
            <w:r w:rsidRPr="00250314">
              <w:t>Самарской области средняя общеобразовательная школа №9</w:t>
            </w:r>
            <w:r>
              <w:t xml:space="preserve"> </w:t>
            </w:r>
            <w:r w:rsidRPr="00250314">
              <w:t xml:space="preserve">имени кавалера Ордена Мужества, участника СВО </w:t>
            </w:r>
            <w:proofErr w:type="spellStart"/>
            <w:r w:rsidRPr="00250314">
              <w:t>Жирнова</w:t>
            </w:r>
            <w:proofErr w:type="spellEnd"/>
            <w:r w:rsidRPr="00250314">
              <w:t xml:space="preserve"> С.С.</w:t>
            </w:r>
            <w:r>
              <w:t xml:space="preserve"> </w:t>
            </w:r>
            <w:r w:rsidRPr="00250314">
              <w:t xml:space="preserve">города </w:t>
            </w:r>
            <w:proofErr w:type="spellStart"/>
            <w:r w:rsidRPr="00250314">
              <w:t>Кинеля</w:t>
            </w:r>
            <w:proofErr w:type="spellEnd"/>
            <w:r w:rsidRPr="00250314">
              <w:t xml:space="preserve"> городского округа </w:t>
            </w:r>
            <w:proofErr w:type="spellStart"/>
            <w:r w:rsidRPr="00250314">
              <w:t>Кинель</w:t>
            </w:r>
            <w:proofErr w:type="spellEnd"/>
            <w:r w:rsidRPr="00250314">
              <w:t xml:space="preserve"> Самарской области</w:t>
            </w:r>
            <w:r>
              <w:t xml:space="preserve"> </w:t>
            </w:r>
            <w:r w:rsidRPr="00250314">
              <w:t>структурное подразделение детский сад «Солнышко»</w:t>
            </w:r>
            <w:r w:rsidRPr="005D6E70">
              <w:rPr>
                <w:sz w:val="28"/>
                <w:szCs w:val="28"/>
              </w:rPr>
              <w:t xml:space="preserve"> </w:t>
            </w:r>
          </w:p>
        </w:tc>
      </w:tr>
      <w:tr w:rsidR="005D6E70" w:rsidRPr="005D6E70" w:rsidTr="00D82196"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2.Полное название программы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8B4319" w:rsidRPr="00681609" w:rsidRDefault="00CD7E4F" w:rsidP="003B7E86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B4319" w:rsidRPr="00681609">
              <w:rPr>
                <w:sz w:val="28"/>
                <w:szCs w:val="28"/>
              </w:rPr>
              <w:t>рограмма наставничества</w:t>
            </w:r>
          </w:p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</w:p>
        </w:tc>
      </w:tr>
      <w:tr w:rsidR="005D6E70" w:rsidRPr="005D6E70" w:rsidTr="00D82196">
        <w:tc>
          <w:tcPr>
            <w:tcW w:w="10314" w:type="dxa"/>
            <w:gridSpan w:val="2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bCs/>
                <w:sz w:val="28"/>
                <w:szCs w:val="28"/>
              </w:rPr>
            </w:pPr>
            <w:r w:rsidRPr="005D6E70">
              <w:rPr>
                <w:bCs/>
                <w:sz w:val="28"/>
                <w:szCs w:val="28"/>
              </w:rPr>
              <w:t>3.Сведения об авторах:</w:t>
            </w:r>
          </w:p>
        </w:tc>
      </w:tr>
      <w:tr w:rsidR="005D6E70" w:rsidRPr="005D6E70" w:rsidTr="00D82196"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3.1.Ф.И.О. автора программы, должность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EC584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Малкина Нина Алексеевна</w:t>
            </w:r>
            <w:r w:rsidR="003B7E86">
              <w:rPr>
                <w:sz w:val="28"/>
                <w:szCs w:val="28"/>
                <w:lang w:eastAsia="en-US"/>
              </w:rPr>
              <w:t>, старший воспитатель</w:t>
            </w:r>
          </w:p>
        </w:tc>
      </w:tr>
      <w:tr w:rsidR="005D6E70" w:rsidRPr="005D6E70" w:rsidTr="00D82196">
        <w:tc>
          <w:tcPr>
            <w:tcW w:w="103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4. Сведения о программе:</w:t>
            </w:r>
          </w:p>
        </w:tc>
      </w:tr>
      <w:tr w:rsidR="005D6E70" w:rsidRPr="005D6E70" w:rsidTr="00D82196"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4.1. Нормативная база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5D6E70" w:rsidP="00CD7E4F">
            <w:pPr>
              <w:pStyle w:val="ab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5D6E70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Федеральный закон от 29 декабря 2012 г. № 273-ФЗ</w:t>
            </w:r>
            <w:r w:rsidRPr="005D6E70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br/>
              <w:t xml:space="preserve">«Об образовании в Российской Федерации», </w:t>
            </w:r>
          </w:p>
          <w:p w:rsidR="005D6E70" w:rsidRPr="005D6E70" w:rsidRDefault="005D6E70" w:rsidP="00CD7E4F">
            <w:pPr>
              <w:pStyle w:val="ab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5D6E70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иные федеральные, региональные,</w:t>
            </w:r>
            <w:r w:rsidRPr="005D6E70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br/>
              <w:t>муниципальные и локальные нормативные</w:t>
            </w:r>
          </w:p>
          <w:p w:rsidR="005D6E70" w:rsidRPr="005D6E70" w:rsidRDefault="005D6E70" w:rsidP="00CD7E4F">
            <w:pPr>
              <w:pStyle w:val="a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6E70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правовые акты, регулирующие</w:t>
            </w:r>
            <w:r w:rsidRPr="005D6E70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br/>
              <w:t>образовательную деятельность, деятельность в сфере наставничества</w:t>
            </w:r>
            <w:r w:rsidRPr="005D6E70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br/>
              <w:t>педагогических работников</w:t>
            </w:r>
          </w:p>
        </w:tc>
      </w:tr>
      <w:tr w:rsidR="005D6E70" w:rsidRPr="005D6E70" w:rsidTr="00D82196"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3B7E86" w:rsidP="003B7E8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4.2. Область </w:t>
            </w:r>
            <w:r w:rsidR="005D6E70" w:rsidRPr="005D6E70">
              <w:rPr>
                <w:sz w:val="28"/>
                <w:szCs w:val="28"/>
                <w:lang w:eastAsia="en-US"/>
              </w:rPr>
              <w:t>применения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образование</w:t>
            </w:r>
          </w:p>
        </w:tc>
      </w:tr>
      <w:tr w:rsidR="005D6E70" w:rsidRPr="005D6E70" w:rsidTr="00D82196">
        <w:trPr>
          <w:trHeight w:val="424"/>
        </w:trPr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4.3.</w:t>
            </w:r>
            <w:r w:rsidR="003B7E86">
              <w:rPr>
                <w:sz w:val="28"/>
                <w:szCs w:val="28"/>
                <w:lang w:eastAsia="en-US"/>
              </w:rPr>
              <w:t xml:space="preserve"> Ф</w:t>
            </w:r>
            <w:r w:rsidRPr="005D6E70">
              <w:rPr>
                <w:rStyle w:val="fontstyle01"/>
              </w:rPr>
              <w:t>ормы наставничества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</w:rPr>
              <w:t>«Наставник - наставляемый»</w:t>
            </w:r>
          </w:p>
        </w:tc>
      </w:tr>
      <w:tr w:rsidR="005D6E70" w:rsidRPr="005D6E70" w:rsidTr="00D82196">
        <w:trPr>
          <w:trHeight w:val="345"/>
        </w:trPr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bCs/>
                <w:sz w:val="28"/>
                <w:szCs w:val="28"/>
              </w:rPr>
              <w:t>4.4.Ролевая модель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rStyle w:val="fontstyle21"/>
              </w:rPr>
            </w:pPr>
            <w:r w:rsidRPr="005D6E70">
              <w:rPr>
                <w:sz w:val="28"/>
                <w:szCs w:val="28"/>
              </w:rPr>
              <w:t>«Педагог-педагог»</w:t>
            </w:r>
          </w:p>
        </w:tc>
      </w:tr>
      <w:tr w:rsidR="005D6E70" w:rsidRPr="005D6E70" w:rsidTr="00D82196"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4.5. Тип программы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rFonts w:eastAsia="Calibri"/>
                <w:sz w:val="28"/>
                <w:szCs w:val="28"/>
              </w:rPr>
              <w:t>Модифицированная</w:t>
            </w:r>
          </w:p>
        </w:tc>
      </w:tr>
      <w:tr w:rsidR="005D6E70" w:rsidRPr="005D6E70" w:rsidTr="00D82196"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4.6. Вид программы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150DA0" w:rsidRDefault="00150DA0" w:rsidP="003B7E86">
            <w:pPr>
              <w:pStyle w:val="ad"/>
              <w:rPr>
                <w:sz w:val="28"/>
                <w:szCs w:val="28"/>
              </w:rPr>
            </w:pPr>
            <w:r w:rsidRPr="00681609">
              <w:rPr>
                <w:sz w:val="28"/>
                <w:szCs w:val="28"/>
              </w:rPr>
              <w:t>программа наставничества</w:t>
            </w:r>
          </w:p>
        </w:tc>
      </w:tr>
      <w:tr w:rsidR="005D6E70" w:rsidRPr="005D6E70" w:rsidTr="00D82196">
        <w:trPr>
          <w:trHeight w:val="645"/>
        </w:trPr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 xml:space="preserve">4.7.Продолжительность </w:t>
            </w:r>
          </w:p>
          <w:p w:rsidR="005D6E70" w:rsidRPr="005D6E70" w:rsidRDefault="005D6E70" w:rsidP="003B7E8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  <w:lang w:eastAsia="en-US"/>
              </w:rPr>
              <w:t>1 год</w:t>
            </w:r>
          </w:p>
        </w:tc>
      </w:tr>
      <w:tr w:rsidR="005D6E70" w:rsidRPr="005D6E70" w:rsidTr="00D82196">
        <w:trPr>
          <w:trHeight w:val="315"/>
        </w:trPr>
        <w:tc>
          <w:tcPr>
            <w:tcW w:w="3828" w:type="dxa"/>
            <w:tcBorders>
              <w:right w:val="single" w:sz="4" w:space="0" w:color="auto"/>
            </w:tcBorders>
          </w:tcPr>
          <w:p w:rsidR="005D6E70" w:rsidRPr="005D6E70" w:rsidRDefault="005D6E70" w:rsidP="003B7E86">
            <w:pPr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5D6E70">
              <w:rPr>
                <w:sz w:val="28"/>
                <w:szCs w:val="28"/>
              </w:rPr>
              <w:t>4.8.Срок осуществления плана</w:t>
            </w: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5D6E70" w:rsidRPr="005D6E70" w:rsidRDefault="00CD7E4F" w:rsidP="003B7E8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</w:t>
            </w:r>
            <w:r w:rsidR="009309CC">
              <w:rPr>
                <w:sz w:val="28"/>
                <w:szCs w:val="28"/>
              </w:rPr>
              <w:t>.09.2025</w:t>
            </w:r>
            <w:r w:rsidR="00433EF2">
              <w:rPr>
                <w:sz w:val="28"/>
                <w:szCs w:val="28"/>
              </w:rPr>
              <w:t xml:space="preserve"> г. по 31.08</w:t>
            </w:r>
            <w:r w:rsidR="005D6E70" w:rsidRPr="005D6E70">
              <w:rPr>
                <w:sz w:val="28"/>
                <w:szCs w:val="28"/>
              </w:rPr>
              <w:t>.202</w:t>
            </w:r>
            <w:r w:rsidR="009309CC">
              <w:rPr>
                <w:sz w:val="28"/>
                <w:szCs w:val="28"/>
              </w:rPr>
              <w:t>6</w:t>
            </w:r>
            <w:r w:rsidR="005D6E70" w:rsidRPr="005D6E70">
              <w:rPr>
                <w:sz w:val="28"/>
                <w:szCs w:val="28"/>
              </w:rPr>
              <w:t xml:space="preserve"> г.</w:t>
            </w:r>
          </w:p>
          <w:p w:rsidR="005D6E70" w:rsidRPr="005D6E70" w:rsidRDefault="005D6E70" w:rsidP="003B7E86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079F" w:rsidRPr="005D6E70" w:rsidTr="00D82196">
        <w:trPr>
          <w:trHeight w:val="315"/>
        </w:trPr>
        <w:tc>
          <w:tcPr>
            <w:tcW w:w="3828" w:type="dxa"/>
            <w:tcBorders>
              <w:right w:val="single" w:sz="4" w:space="0" w:color="auto"/>
            </w:tcBorders>
          </w:tcPr>
          <w:p w:rsidR="0096079F" w:rsidRPr="003B7E86" w:rsidRDefault="0096079F" w:rsidP="0096079F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  <w:r w:rsidRPr="0096079F">
              <w:rPr>
                <w:sz w:val="28"/>
                <w:szCs w:val="28"/>
              </w:rPr>
              <w:t>Сведения о молод</w:t>
            </w:r>
            <w:r>
              <w:rPr>
                <w:sz w:val="28"/>
                <w:szCs w:val="28"/>
              </w:rPr>
              <w:t>ых</w:t>
            </w:r>
            <w:r w:rsidRPr="0096079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ах</w:t>
            </w:r>
          </w:p>
          <w:p w:rsidR="0096079F" w:rsidRPr="005D6E70" w:rsidRDefault="0096079F" w:rsidP="003B7E8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486" w:type="dxa"/>
            <w:tcBorders>
              <w:left w:val="single" w:sz="4" w:space="0" w:color="auto"/>
              <w:right w:val="single" w:sz="4" w:space="0" w:color="auto"/>
            </w:tcBorders>
          </w:tcPr>
          <w:p w:rsidR="0096079F" w:rsidRDefault="0096079F" w:rsidP="003B7E8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молодые специалисты с педагогическим стажем 0 -3 года</w:t>
            </w:r>
          </w:p>
        </w:tc>
      </w:tr>
    </w:tbl>
    <w:p w:rsidR="009979AE" w:rsidRDefault="009979AE" w:rsidP="003B7E86">
      <w:pPr>
        <w:spacing w:after="0" w:line="240" w:lineRule="auto"/>
        <w:jc w:val="center"/>
        <w:rPr>
          <w:sz w:val="28"/>
          <w:szCs w:val="28"/>
        </w:rPr>
      </w:pPr>
    </w:p>
    <w:p w:rsidR="00150DA0" w:rsidRDefault="00150DA0" w:rsidP="003B7E86">
      <w:pPr>
        <w:spacing w:after="0" w:line="240" w:lineRule="auto"/>
        <w:ind w:left="0" w:firstLine="0"/>
        <w:rPr>
          <w:sz w:val="28"/>
          <w:szCs w:val="28"/>
        </w:rPr>
      </w:pPr>
    </w:p>
    <w:p w:rsidR="003B7E86" w:rsidRDefault="003B7E86" w:rsidP="003B7E86">
      <w:pPr>
        <w:spacing w:after="0" w:line="240" w:lineRule="auto"/>
        <w:ind w:left="0" w:firstLine="0"/>
        <w:rPr>
          <w:sz w:val="28"/>
          <w:szCs w:val="28"/>
        </w:rPr>
      </w:pPr>
    </w:p>
    <w:p w:rsidR="005D6E70" w:rsidRPr="005D6E70" w:rsidRDefault="005D6E70" w:rsidP="0096079F">
      <w:pPr>
        <w:spacing w:after="0" w:line="240" w:lineRule="auto"/>
        <w:ind w:left="0" w:firstLine="0"/>
        <w:rPr>
          <w:sz w:val="28"/>
          <w:szCs w:val="28"/>
        </w:rPr>
      </w:pPr>
    </w:p>
    <w:p w:rsidR="005D6E70" w:rsidRPr="005D6E70" w:rsidRDefault="005D6E70" w:rsidP="003B7E86">
      <w:pPr>
        <w:spacing w:after="0" w:line="240" w:lineRule="auto"/>
        <w:rPr>
          <w:sz w:val="28"/>
          <w:szCs w:val="28"/>
        </w:rPr>
      </w:pPr>
    </w:p>
    <w:p w:rsidR="005D6E70" w:rsidRDefault="00F82E97" w:rsidP="003B7E86">
      <w:pPr>
        <w:spacing w:after="0" w:line="240" w:lineRule="auto"/>
        <w:ind w:left="72" w:right="0" w:hanging="10"/>
        <w:jc w:val="center"/>
        <w:rPr>
          <w:b/>
          <w:bCs/>
          <w:sz w:val="28"/>
          <w:szCs w:val="28"/>
        </w:rPr>
      </w:pPr>
      <w:r w:rsidRPr="005D6E70">
        <w:rPr>
          <w:sz w:val="28"/>
          <w:szCs w:val="28"/>
        </w:rPr>
        <w:br w:type="page"/>
      </w:r>
      <w:r w:rsidR="005D6E70" w:rsidRPr="005D6E70">
        <w:rPr>
          <w:b/>
          <w:sz w:val="28"/>
          <w:szCs w:val="28"/>
        </w:rPr>
        <w:lastRenderedPageBreak/>
        <w:t xml:space="preserve">Блок № 1. Комплекс основных характеристик </w:t>
      </w:r>
      <w:r w:rsidR="00150DA0">
        <w:rPr>
          <w:b/>
          <w:bCs/>
          <w:sz w:val="28"/>
          <w:szCs w:val="28"/>
        </w:rPr>
        <w:t xml:space="preserve">программы </w:t>
      </w:r>
      <w:r w:rsidR="005D6E70" w:rsidRPr="005D6E70">
        <w:rPr>
          <w:b/>
          <w:bCs/>
          <w:sz w:val="28"/>
          <w:szCs w:val="28"/>
        </w:rPr>
        <w:t>наставничества</w:t>
      </w:r>
    </w:p>
    <w:p w:rsidR="003B7E86" w:rsidRPr="00150DA0" w:rsidRDefault="003B7E86" w:rsidP="003B7E86">
      <w:pPr>
        <w:spacing w:after="0" w:line="240" w:lineRule="auto"/>
        <w:ind w:left="72" w:right="0" w:hanging="10"/>
        <w:jc w:val="center"/>
        <w:rPr>
          <w:sz w:val="28"/>
          <w:szCs w:val="28"/>
        </w:rPr>
      </w:pPr>
    </w:p>
    <w:p w:rsidR="002A230F" w:rsidRDefault="005D6E70" w:rsidP="003B7E86">
      <w:pPr>
        <w:tabs>
          <w:tab w:val="left" w:pos="2550"/>
        </w:tabs>
        <w:spacing w:after="0" w:line="240" w:lineRule="auto"/>
        <w:jc w:val="center"/>
        <w:rPr>
          <w:b/>
          <w:sz w:val="28"/>
          <w:szCs w:val="28"/>
          <w:shd w:val="clear" w:color="auto" w:fill="FFFFFF"/>
        </w:rPr>
      </w:pPr>
      <w:r w:rsidRPr="005D6E70">
        <w:rPr>
          <w:b/>
          <w:sz w:val="28"/>
          <w:szCs w:val="28"/>
        </w:rPr>
        <w:t>1.1.</w:t>
      </w:r>
      <w:r w:rsidRPr="005D6E70">
        <w:rPr>
          <w:b/>
          <w:sz w:val="28"/>
          <w:szCs w:val="28"/>
          <w:shd w:val="clear" w:color="auto" w:fill="FFFFFF"/>
        </w:rPr>
        <w:t>Пояснительная записка</w:t>
      </w:r>
    </w:p>
    <w:p w:rsidR="005D6E70" w:rsidRPr="002A230F" w:rsidRDefault="005D6E70" w:rsidP="003B7E86">
      <w:pPr>
        <w:tabs>
          <w:tab w:val="left" w:pos="0"/>
        </w:tabs>
        <w:spacing w:after="0" w:line="240" w:lineRule="auto"/>
        <w:ind w:left="0" w:right="0"/>
        <w:rPr>
          <w:b/>
          <w:sz w:val="28"/>
          <w:szCs w:val="28"/>
          <w:shd w:val="clear" w:color="auto" w:fill="FFFFFF"/>
        </w:rPr>
      </w:pPr>
      <w:r w:rsidRPr="005D6E70">
        <w:rPr>
          <w:sz w:val="28"/>
          <w:szCs w:val="28"/>
        </w:rPr>
        <w:t xml:space="preserve"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</w:t>
      </w:r>
      <w:r w:rsidR="002A230F">
        <w:rPr>
          <w:sz w:val="28"/>
          <w:szCs w:val="28"/>
        </w:rPr>
        <w:t xml:space="preserve">о необходимости </w:t>
      </w:r>
      <w:r w:rsidRPr="005D6E70">
        <w:rPr>
          <w:sz w:val="28"/>
          <w:szCs w:val="28"/>
        </w:rPr>
        <w:t>взаимодействия между людьми для достижения общих целей.</w:t>
      </w:r>
    </w:p>
    <w:p w:rsidR="005D6E70" w:rsidRDefault="005D6E70" w:rsidP="003B7E86">
      <w:pPr>
        <w:spacing w:after="0" w:line="240" w:lineRule="auto"/>
        <w:ind w:left="5" w:right="0" w:firstLine="0"/>
        <w:rPr>
          <w:sz w:val="28"/>
          <w:szCs w:val="28"/>
        </w:rPr>
      </w:pPr>
      <w:r w:rsidRPr="005D6E70">
        <w:rPr>
          <w:sz w:val="28"/>
          <w:szCs w:val="28"/>
        </w:rPr>
        <w:t>Поддержка молодых специалистов, а также вновь прибывших специалистов в конкретное образовательное учреждение — одна из ключевых задач образовательной политики.</w:t>
      </w:r>
    </w:p>
    <w:p w:rsidR="001805C3" w:rsidRPr="005D6E70" w:rsidRDefault="00F82E97" w:rsidP="00966D44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5D6E70">
        <w:rPr>
          <w:b/>
          <w:sz w:val="28"/>
          <w:szCs w:val="28"/>
        </w:rPr>
        <w:t>Актуальность разработки программы наставничества</w:t>
      </w:r>
    </w:p>
    <w:p w:rsidR="001805C3" w:rsidRPr="005D6E70" w:rsidRDefault="002A230F" w:rsidP="003B7E86">
      <w:pPr>
        <w:spacing w:after="0" w:line="240" w:lineRule="auto"/>
        <w:ind w:left="5" w:right="139" w:firstLine="703"/>
        <w:rPr>
          <w:sz w:val="28"/>
          <w:szCs w:val="28"/>
        </w:rPr>
      </w:pPr>
      <w:r>
        <w:rPr>
          <w:sz w:val="28"/>
          <w:szCs w:val="28"/>
        </w:rPr>
        <w:t>Современному дошкольному образовательному учреждению</w:t>
      </w:r>
      <w:r w:rsidR="00F82E97" w:rsidRPr="005D6E70">
        <w:rPr>
          <w:sz w:val="28"/>
          <w:szCs w:val="28"/>
        </w:rPr>
        <w:t xml:space="preserve">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893FE5" w:rsidRDefault="00F82E97" w:rsidP="003B7E86">
      <w:pPr>
        <w:spacing w:after="0" w:line="240" w:lineRule="auto"/>
        <w:ind w:left="5" w:right="139" w:firstLine="703"/>
        <w:rPr>
          <w:sz w:val="28"/>
          <w:szCs w:val="28"/>
        </w:rPr>
      </w:pPr>
      <w:r w:rsidRPr="005D6E70">
        <w:rPr>
          <w:sz w:val="28"/>
          <w:szCs w:val="28"/>
        </w:rPr>
        <w:t xml:space="preserve">Начинающим </w:t>
      </w:r>
      <w:r w:rsidR="002A230F">
        <w:rPr>
          <w:sz w:val="28"/>
          <w:szCs w:val="28"/>
        </w:rPr>
        <w:t>воспитателям</w:t>
      </w:r>
      <w:r w:rsidRPr="005D6E70">
        <w:rPr>
          <w:sz w:val="28"/>
          <w:szCs w:val="28"/>
        </w:rPr>
        <w:t xml:space="preserve"> необходима профессиональная помощь в овладении педагогическим мастерством, в освоении функциональных обязанностей </w:t>
      </w:r>
      <w:r w:rsidR="002A230F">
        <w:rPr>
          <w:sz w:val="28"/>
          <w:szCs w:val="28"/>
        </w:rPr>
        <w:t>воспитателя</w:t>
      </w:r>
      <w:r w:rsidRPr="005D6E70">
        <w:rPr>
          <w:sz w:val="28"/>
          <w:szCs w:val="28"/>
        </w:rPr>
        <w:t xml:space="preserve">. Необходимо создавать ситуацию успешности работы молодого </w:t>
      </w:r>
      <w:r w:rsidR="002A230F">
        <w:rPr>
          <w:sz w:val="28"/>
          <w:szCs w:val="28"/>
        </w:rPr>
        <w:t>педагога</w:t>
      </w:r>
      <w:r w:rsidRPr="005D6E70">
        <w:rPr>
          <w:sz w:val="28"/>
          <w:szCs w:val="28"/>
        </w:rPr>
        <w:t>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1805C3" w:rsidRPr="005D6E70" w:rsidRDefault="00F82E97" w:rsidP="003B7E86">
      <w:pPr>
        <w:spacing w:after="0" w:line="240" w:lineRule="auto"/>
        <w:ind w:left="6" w:right="136" w:firstLine="702"/>
        <w:rPr>
          <w:sz w:val="28"/>
          <w:szCs w:val="28"/>
        </w:rPr>
      </w:pPr>
      <w:r w:rsidRPr="005D6E70"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634247</wp:posOffset>
            </wp:positionH>
            <wp:positionV relativeFrom="page">
              <wp:posOffset>6440425</wp:posOffset>
            </wp:positionV>
            <wp:extent cx="30493" cy="39624"/>
            <wp:effectExtent l="0" t="0" r="0" b="0"/>
            <wp:wrapSquare wrapText="bothSides" distT="0" distB="0" distL="114300" distR="11430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0493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6E70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664740</wp:posOffset>
            </wp:positionH>
            <wp:positionV relativeFrom="page">
              <wp:posOffset>6498337</wp:posOffset>
            </wp:positionV>
            <wp:extent cx="3049" cy="3048"/>
            <wp:effectExtent l="0" t="0" r="0" b="0"/>
            <wp:wrapSquare wrapText="bothSides" distT="0" distB="0" distL="114300" distR="11430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6E70">
        <w:rPr>
          <w:sz w:val="28"/>
          <w:szCs w:val="28"/>
        </w:rPr>
        <w:t>Профессиональная помощь необходим</w:t>
      </w:r>
      <w:r w:rsidR="00893FE5">
        <w:rPr>
          <w:sz w:val="28"/>
          <w:szCs w:val="28"/>
        </w:rPr>
        <w:t xml:space="preserve">а не только молодым, начинающим </w:t>
      </w:r>
      <w:r w:rsidRPr="005D6E70">
        <w:rPr>
          <w:sz w:val="28"/>
          <w:szCs w:val="28"/>
        </w:rPr>
        <w:t xml:space="preserve">педагогам, но и вновь прибывшим в конкретное образовательное учреждение </w:t>
      </w:r>
      <w:r w:rsidR="002A230F">
        <w:rPr>
          <w:sz w:val="28"/>
          <w:szCs w:val="28"/>
        </w:rPr>
        <w:t>воспитателям</w:t>
      </w:r>
      <w:r w:rsidRPr="005D6E70">
        <w:rPr>
          <w:sz w:val="28"/>
          <w:szCs w:val="28"/>
        </w:rPr>
        <w:t>. Нужно помочь им адаптироваться в новых условиях, ознакомить их с документацией, которую им необходимо разрабатывать и вести в данном учреждении, а также оказывать методическую помощь в работе.</w:t>
      </w:r>
    </w:p>
    <w:p w:rsidR="001805C3" w:rsidRPr="005D6E70" w:rsidRDefault="00F82E97" w:rsidP="003B7E86">
      <w:pPr>
        <w:spacing w:after="0" w:line="240" w:lineRule="auto"/>
        <w:ind w:left="10" w:right="139" w:firstLine="698"/>
        <w:rPr>
          <w:sz w:val="28"/>
          <w:szCs w:val="28"/>
        </w:rPr>
      </w:pPr>
      <w:r w:rsidRPr="005D6E70">
        <w:rPr>
          <w:sz w:val="28"/>
          <w:szCs w:val="28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</w:t>
      </w:r>
      <w:r w:rsidR="002A230F">
        <w:rPr>
          <w:sz w:val="28"/>
          <w:szCs w:val="28"/>
        </w:rPr>
        <w:t>воспитателю</w:t>
      </w:r>
      <w:r w:rsidRPr="005D6E70">
        <w:rPr>
          <w:sz w:val="28"/>
          <w:szCs w:val="28"/>
        </w:rPr>
        <w:t>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1805C3" w:rsidRPr="005D6E70" w:rsidRDefault="00F82E97" w:rsidP="003B7E86">
      <w:pPr>
        <w:spacing w:after="0" w:line="240" w:lineRule="auto"/>
        <w:ind w:left="14" w:right="62" w:firstLine="0"/>
        <w:rPr>
          <w:sz w:val="28"/>
          <w:szCs w:val="28"/>
        </w:rPr>
      </w:pPr>
      <w:r w:rsidRPr="005D6E70">
        <w:rPr>
          <w:sz w:val="28"/>
          <w:szCs w:val="28"/>
        </w:rPr>
        <w:t xml:space="preserve">Настоящая программа призвана помочь в организации деятельности наставников с молодыми на </w:t>
      </w:r>
      <w:r w:rsidRPr="005D6E70">
        <w:rPr>
          <w:sz w:val="28"/>
          <w:szCs w:val="28"/>
          <w:u w:val="single" w:color="FFFFFF"/>
        </w:rPr>
        <w:t>уровне образовательной организации.</w:t>
      </w:r>
    </w:p>
    <w:p w:rsidR="001805C3" w:rsidRPr="00893FE5" w:rsidRDefault="00F82E97" w:rsidP="003B7E86">
      <w:pPr>
        <w:spacing w:after="0" w:line="240" w:lineRule="auto"/>
        <w:ind w:left="822" w:right="0" w:hanging="10"/>
        <w:jc w:val="center"/>
        <w:rPr>
          <w:b/>
          <w:sz w:val="28"/>
          <w:szCs w:val="28"/>
        </w:rPr>
      </w:pPr>
      <w:r w:rsidRPr="00893FE5">
        <w:rPr>
          <w:b/>
          <w:sz w:val="28"/>
          <w:szCs w:val="28"/>
        </w:rPr>
        <w:lastRenderedPageBreak/>
        <w:t>1.</w:t>
      </w:r>
      <w:r w:rsidR="002A230F">
        <w:rPr>
          <w:b/>
          <w:sz w:val="28"/>
          <w:szCs w:val="28"/>
        </w:rPr>
        <w:t xml:space="preserve">2. </w:t>
      </w:r>
      <w:r w:rsidRPr="00893FE5">
        <w:rPr>
          <w:b/>
          <w:sz w:val="28"/>
          <w:szCs w:val="28"/>
        </w:rPr>
        <w:t>Цель и задачи</w:t>
      </w:r>
    </w:p>
    <w:p w:rsidR="00893FE5" w:rsidRDefault="00F82E97" w:rsidP="003B7E86">
      <w:pPr>
        <w:spacing w:after="0" w:line="240" w:lineRule="auto"/>
        <w:ind w:left="81" w:right="62" w:firstLine="627"/>
        <w:rPr>
          <w:sz w:val="28"/>
          <w:szCs w:val="28"/>
        </w:rPr>
      </w:pPr>
      <w:r w:rsidRPr="005D6E70">
        <w:rPr>
          <w:sz w:val="28"/>
          <w:szCs w:val="28"/>
        </w:rPr>
        <w:t xml:space="preserve">Программа наставничества направлена на достижение следующей </w:t>
      </w:r>
      <w:r w:rsidRPr="00893FE5">
        <w:rPr>
          <w:b/>
          <w:sz w:val="28"/>
          <w:szCs w:val="28"/>
        </w:rPr>
        <w:t>цели</w:t>
      </w:r>
      <w:r w:rsidR="002A230F">
        <w:rPr>
          <w:sz w:val="28"/>
          <w:szCs w:val="28"/>
        </w:rPr>
        <w:t>: м</w:t>
      </w:r>
      <w:r w:rsidRPr="005D6E70">
        <w:rPr>
          <w:sz w:val="28"/>
          <w:szCs w:val="28"/>
        </w:rPr>
        <w:t>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специалистов, проживающих на территории РФ.</w:t>
      </w:r>
    </w:p>
    <w:p w:rsidR="001805C3" w:rsidRPr="00893FE5" w:rsidRDefault="00F82E97" w:rsidP="003B7E86">
      <w:pPr>
        <w:spacing w:after="0" w:line="240" w:lineRule="auto"/>
        <w:ind w:left="81" w:right="62" w:firstLine="0"/>
        <w:rPr>
          <w:b/>
          <w:sz w:val="28"/>
          <w:szCs w:val="28"/>
        </w:rPr>
      </w:pPr>
      <w:r w:rsidRPr="005D6E70">
        <w:rPr>
          <w:sz w:val="28"/>
          <w:szCs w:val="28"/>
        </w:rPr>
        <w:t xml:space="preserve"> </w:t>
      </w:r>
      <w:r w:rsidRPr="00893FE5">
        <w:rPr>
          <w:b/>
          <w:sz w:val="28"/>
          <w:szCs w:val="28"/>
        </w:rPr>
        <w:t>Задачи:</w:t>
      </w:r>
    </w:p>
    <w:p w:rsidR="001805C3" w:rsidRPr="005D6E70" w:rsidRDefault="0096079F" w:rsidP="003B7E86">
      <w:pPr>
        <w:spacing w:after="0" w:line="240" w:lineRule="auto"/>
        <w:ind w:left="81" w:right="62" w:firstLine="0"/>
        <w:rPr>
          <w:sz w:val="28"/>
          <w:szCs w:val="28"/>
        </w:rPr>
      </w:pPr>
      <w:r>
        <w:rPr>
          <w:sz w:val="28"/>
          <w:szCs w:val="28"/>
        </w:rPr>
        <w:t>1)</w:t>
      </w:r>
      <w:r w:rsidR="00F82E97" w:rsidRPr="005D6E70">
        <w:rPr>
          <w:sz w:val="28"/>
          <w:szCs w:val="28"/>
        </w:rPr>
        <w:t xml:space="preserve"> Адаптировать молодых и вновь прибывших специалистов для вхождения в полноценный рабочий режим </w:t>
      </w:r>
      <w:r w:rsidR="002A230F">
        <w:rPr>
          <w:sz w:val="28"/>
          <w:szCs w:val="28"/>
        </w:rPr>
        <w:t>детского сада</w:t>
      </w:r>
      <w:r w:rsidR="00F82E97" w:rsidRPr="005D6E70">
        <w:rPr>
          <w:sz w:val="28"/>
          <w:szCs w:val="28"/>
        </w:rPr>
        <w:t xml:space="preserve"> через освоение норм, требований и традиций </w:t>
      </w:r>
      <w:r w:rsidR="002A230F">
        <w:rPr>
          <w:sz w:val="28"/>
          <w:szCs w:val="28"/>
        </w:rPr>
        <w:t>организации,</w:t>
      </w:r>
      <w:r w:rsidR="00F82E97" w:rsidRPr="005D6E70">
        <w:rPr>
          <w:sz w:val="28"/>
          <w:szCs w:val="28"/>
        </w:rPr>
        <w:t xml:space="preserve"> с целью закрепления их в образовательной организации.</w:t>
      </w:r>
    </w:p>
    <w:p w:rsidR="001805C3" w:rsidRPr="005D6E70" w:rsidRDefault="00F82E97" w:rsidP="003B7E86">
      <w:pPr>
        <w:spacing w:after="0" w:line="240" w:lineRule="auto"/>
        <w:ind w:left="81" w:right="62" w:firstLine="0"/>
        <w:rPr>
          <w:sz w:val="28"/>
          <w:szCs w:val="28"/>
        </w:rPr>
      </w:pPr>
      <w:r w:rsidRPr="009979AE">
        <w:rPr>
          <w:sz w:val="28"/>
          <w:szCs w:val="28"/>
        </w:rPr>
        <w:t>2) Выявить склонности, потребности, возможности и трудности в работе</w:t>
      </w:r>
      <w:r w:rsidRPr="005D6E70">
        <w:rPr>
          <w:sz w:val="28"/>
          <w:szCs w:val="28"/>
        </w:rPr>
        <w:t xml:space="preserve"> наставляемых педагогов через беседы и наблюдения.</w:t>
      </w:r>
    </w:p>
    <w:p w:rsidR="001805C3" w:rsidRPr="005D6E70" w:rsidRDefault="00F82E97" w:rsidP="003B7E86">
      <w:pPr>
        <w:spacing w:after="0" w:line="240" w:lineRule="auto"/>
        <w:ind w:left="81" w:right="62" w:firstLine="0"/>
        <w:rPr>
          <w:sz w:val="28"/>
          <w:szCs w:val="28"/>
        </w:rPr>
      </w:pPr>
      <w:r w:rsidRPr="005D6E70">
        <w:rPr>
          <w:sz w:val="28"/>
          <w:szCs w:val="28"/>
        </w:rPr>
        <w:t>З)</w:t>
      </w:r>
      <w:r w:rsidR="009979AE">
        <w:rPr>
          <w:sz w:val="28"/>
          <w:szCs w:val="28"/>
        </w:rPr>
        <w:t xml:space="preserve"> </w:t>
      </w:r>
      <w:r w:rsidRPr="005D6E70">
        <w:rPr>
          <w:sz w:val="28"/>
          <w:szCs w:val="28"/>
        </w:rPr>
        <w:t xml:space="preserve">Спланировать систему мероприятий для передачи навыков, знаний, формирования ценностей у педагогов с целью повышения личностного и профессионального уровня наставляемых, а </w:t>
      </w:r>
      <w:r w:rsidR="002A230F">
        <w:rPr>
          <w:sz w:val="28"/>
          <w:szCs w:val="28"/>
        </w:rPr>
        <w:t>также качества обучения до</w:t>
      </w:r>
      <w:r w:rsidRPr="005D6E70">
        <w:rPr>
          <w:sz w:val="28"/>
          <w:szCs w:val="28"/>
        </w:rPr>
        <w:t>школьников.</w:t>
      </w:r>
    </w:p>
    <w:p w:rsidR="001805C3" w:rsidRPr="005D6E70" w:rsidRDefault="00F82E97" w:rsidP="003B7E86">
      <w:pPr>
        <w:spacing w:after="0" w:line="240" w:lineRule="auto"/>
        <w:ind w:left="0" w:right="62" w:firstLine="0"/>
        <w:rPr>
          <w:sz w:val="28"/>
          <w:szCs w:val="28"/>
        </w:rPr>
      </w:pPr>
      <w:r w:rsidRPr="005D6E70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689134</wp:posOffset>
            </wp:positionH>
            <wp:positionV relativeFrom="page">
              <wp:posOffset>3700271</wp:posOffset>
            </wp:positionV>
            <wp:extent cx="27443" cy="36576"/>
            <wp:effectExtent l="0" t="0" r="0" b="0"/>
            <wp:wrapSquare wrapText="bothSides" distT="0" distB="0" distL="114300" distR="11430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7443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9AE">
        <w:rPr>
          <w:sz w:val="28"/>
          <w:szCs w:val="28"/>
        </w:rPr>
        <w:t>4</w:t>
      </w:r>
      <w:r w:rsidRPr="005D6E70">
        <w:rPr>
          <w:sz w:val="28"/>
          <w:szCs w:val="28"/>
        </w:rPr>
        <w:t>)Оценить результаты программы и ее эффективность.</w:t>
      </w:r>
    </w:p>
    <w:p w:rsidR="001805C3" w:rsidRPr="00893FE5" w:rsidRDefault="00F82E97" w:rsidP="003B7E86">
      <w:pPr>
        <w:spacing w:after="0" w:line="240" w:lineRule="auto"/>
        <w:ind w:left="822" w:right="0" w:hanging="10"/>
        <w:jc w:val="center"/>
        <w:rPr>
          <w:b/>
          <w:sz w:val="28"/>
          <w:szCs w:val="28"/>
        </w:rPr>
      </w:pPr>
      <w:r w:rsidRPr="00893FE5">
        <w:rPr>
          <w:b/>
          <w:sz w:val="28"/>
          <w:szCs w:val="28"/>
        </w:rPr>
        <w:t>1.</w:t>
      </w:r>
      <w:r w:rsidR="00893FE5" w:rsidRPr="00893FE5">
        <w:rPr>
          <w:b/>
          <w:sz w:val="28"/>
          <w:szCs w:val="28"/>
        </w:rPr>
        <w:t>3</w:t>
      </w:r>
      <w:r w:rsidRPr="00893FE5">
        <w:rPr>
          <w:b/>
          <w:sz w:val="28"/>
          <w:szCs w:val="28"/>
        </w:rPr>
        <w:t>.Срок реализации программы</w:t>
      </w:r>
    </w:p>
    <w:p w:rsidR="009979AE" w:rsidRDefault="00F82E97" w:rsidP="003B7E86">
      <w:pPr>
        <w:spacing w:after="0" w:line="240" w:lineRule="auto"/>
        <w:ind w:left="81" w:right="62" w:firstLine="627"/>
        <w:rPr>
          <w:sz w:val="28"/>
          <w:szCs w:val="28"/>
        </w:rPr>
      </w:pPr>
      <w:r w:rsidRPr="005D6E70">
        <w:rPr>
          <w:sz w:val="28"/>
          <w:szCs w:val="28"/>
        </w:rPr>
        <w:t xml:space="preserve">Данная программа наставничества рассчитана на 1 год. </w:t>
      </w:r>
      <w:r w:rsidR="000742F4">
        <w:rPr>
          <w:sz w:val="28"/>
          <w:szCs w:val="28"/>
        </w:rPr>
        <w:t>С</w:t>
      </w:r>
      <w:r w:rsidRPr="005D6E70">
        <w:rPr>
          <w:sz w:val="28"/>
          <w:szCs w:val="28"/>
        </w:rPr>
        <w:t>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</w:t>
      </w:r>
    </w:p>
    <w:p w:rsidR="001805C3" w:rsidRPr="005D6E70" w:rsidRDefault="00F82E97" w:rsidP="003B7E86">
      <w:pPr>
        <w:spacing w:after="0" w:line="240" w:lineRule="auto"/>
        <w:ind w:left="0" w:right="62" w:firstLine="709"/>
        <w:rPr>
          <w:sz w:val="28"/>
          <w:szCs w:val="28"/>
        </w:rPr>
      </w:pPr>
      <w:r w:rsidRPr="005D6E70">
        <w:rPr>
          <w:sz w:val="28"/>
          <w:szCs w:val="28"/>
        </w:rPr>
        <w:t xml:space="preserve">Начало реализации программы наставничества с </w:t>
      </w:r>
      <w:r w:rsidR="0096079F">
        <w:rPr>
          <w:sz w:val="28"/>
          <w:szCs w:val="28"/>
        </w:rPr>
        <w:t>01</w:t>
      </w:r>
      <w:r w:rsidR="0038634E">
        <w:rPr>
          <w:sz w:val="28"/>
          <w:szCs w:val="28"/>
        </w:rPr>
        <w:t>.09.2025</w:t>
      </w:r>
      <w:r w:rsidRPr="005D6E70">
        <w:rPr>
          <w:sz w:val="28"/>
          <w:szCs w:val="28"/>
        </w:rPr>
        <w:t xml:space="preserve"> г., срок окончания</w:t>
      </w:r>
      <w:r w:rsidR="00433EF2">
        <w:rPr>
          <w:sz w:val="28"/>
          <w:szCs w:val="28"/>
        </w:rPr>
        <w:t xml:space="preserve"> 31.08</w:t>
      </w:r>
      <w:r w:rsidR="0096079F">
        <w:rPr>
          <w:sz w:val="28"/>
          <w:szCs w:val="28"/>
        </w:rPr>
        <w:t>.</w:t>
      </w:r>
      <w:r w:rsidR="0038634E">
        <w:rPr>
          <w:sz w:val="28"/>
          <w:szCs w:val="28"/>
        </w:rPr>
        <w:t>2026</w:t>
      </w:r>
      <w:r w:rsidRPr="005D6E70">
        <w:rPr>
          <w:sz w:val="28"/>
          <w:szCs w:val="28"/>
        </w:rPr>
        <w:t xml:space="preserve"> года.</w:t>
      </w:r>
    </w:p>
    <w:p w:rsidR="001805C3" w:rsidRPr="00893FE5" w:rsidRDefault="00F82E97" w:rsidP="003B7E86">
      <w:pPr>
        <w:spacing w:after="0" w:line="240" w:lineRule="auto"/>
        <w:ind w:left="822" w:right="0" w:hanging="10"/>
        <w:jc w:val="center"/>
        <w:rPr>
          <w:b/>
          <w:sz w:val="28"/>
          <w:szCs w:val="28"/>
        </w:rPr>
      </w:pPr>
      <w:r w:rsidRPr="00893FE5">
        <w:rPr>
          <w:b/>
          <w:sz w:val="28"/>
          <w:szCs w:val="28"/>
        </w:rPr>
        <w:t>1.</w:t>
      </w:r>
      <w:r w:rsidR="00893FE5" w:rsidRPr="00893FE5">
        <w:rPr>
          <w:b/>
          <w:sz w:val="28"/>
          <w:szCs w:val="28"/>
        </w:rPr>
        <w:t>4</w:t>
      </w:r>
      <w:r w:rsidRPr="00893FE5">
        <w:rPr>
          <w:b/>
          <w:sz w:val="28"/>
          <w:szCs w:val="28"/>
        </w:rPr>
        <w:t>.</w:t>
      </w:r>
      <w:r w:rsidR="00893FE5" w:rsidRPr="00893FE5">
        <w:rPr>
          <w:b/>
          <w:sz w:val="28"/>
          <w:szCs w:val="28"/>
        </w:rPr>
        <w:t xml:space="preserve"> </w:t>
      </w:r>
      <w:r w:rsidRPr="00893FE5">
        <w:rPr>
          <w:b/>
          <w:sz w:val="28"/>
          <w:szCs w:val="28"/>
        </w:rPr>
        <w:t>Применяемые формы наставничества и технологии</w:t>
      </w:r>
    </w:p>
    <w:p w:rsidR="001805C3" w:rsidRPr="005D6E70" w:rsidRDefault="00F82E97" w:rsidP="003B7E86">
      <w:pPr>
        <w:spacing w:after="0" w:line="240" w:lineRule="auto"/>
        <w:ind w:left="81" w:right="62" w:firstLine="627"/>
        <w:rPr>
          <w:sz w:val="28"/>
          <w:szCs w:val="28"/>
        </w:rPr>
      </w:pPr>
      <w:r w:rsidRPr="005D6E70">
        <w:rPr>
          <w:sz w:val="28"/>
          <w:szCs w:val="28"/>
        </w:rPr>
        <w:t>Основной формой наставничества данной программы является «</w:t>
      </w:r>
      <w:r w:rsidR="000742F4">
        <w:rPr>
          <w:sz w:val="28"/>
          <w:szCs w:val="28"/>
        </w:rPr>
        <w:t>педагог-педагог</w:t>
      </w:r>
      <w:r w:rsidRPr="005D6E70">
        <w:rPr>
          <w:sz w:val="28"/>
          <w:szCs w:val="28"/>
        </w:rPr>
        <w:t>». Данная форма предполагает взаимодействие молодого специал</w:t>
      </w:r>
      <w:r w:rsidR="000742F4">
        <w:rPr>
          <w:sz w:val="28"/>
          <w:szCs w:val="28"/>
        </w:rPr>
        <w:t>иста (при опыте работы от 0 до 3</w:t>
      </w:r>
      <w:r w:rsidRPr="005D6E70">
        <w:rPr>
          <w:sz w:val="28"/>
          <w:szCs w:val="28"/>
        </w:rPr>
        <w:t xml:space="preserve"> лет) или нового сотрудника (при смене места работы) с опытным и располагающим ресурсами и навыками педагогом.</w:t>
      </w:r>
    </w:p>
    <w:p w:rsidR="00893FE5" w:rsidRDefault="00F82E97" w:rsidP="003B7E86">
      <w:pPr>
        <w:spacing w:after="0" w:line="240" w:lineRule="auto"/>
        <w:ind w:left="81" w:right="62" w:firstLine="627"/>
        <w:rPr>
          <w:sz w:val="28"/>
          <w:szCs w:val="28"/>
        </w:rPr>
      </w:pPr>
      <w:r w:rsidRPr="005D6E70">
        <w:rPr>
          <w:sz w:val="28"/>
          <w:szCs w:val="28"/>
        </w:rPr>
        <w:t xml:space="preserve">Цели и задачи формы.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</w:t>
      </w:r>
      <w:r w:rsidR="000742F4">
        <w:rPr>
          <w:sz w:val="28"/>
          <w:szCs w:val="28"/>
        </w:rPr>
        <w:t xml:space="preserve">ДОО, </w:t>
      </w:r>
      <w:r w:rsidRPr="005D6E70">
        <w:rPr>
          <w:sz w:val="28"/>
          <w:szCs w:val="28"/>
        </w:rPr>
        <w:t xml:space="preserve">позволяющей реализовывать актуальные педагогические задачи на высоком уровне. </w:t>
      </w:r>
      <w:proofErr w:type="gramStart"/>
      <w:r w:rsidRPr="005D6E70">
        <w:rPr>
          <w:sz w:val="28"/>
          <w:szCs w:val="28"/>
        </w:rPr>
        <w:t xml:space="preserve">Среди основных задач взаимодействия наставника с наставляемым: способствовать формированию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</w:t>
      </w:r>
      <w:r w:rsidR="000742F4">
        <w:rPr>
          <w:sz w:val="28"/>
          <w:szCs w:val="28"/>
        </w:rPr>
        <w:t xml:space="preserve">воспитателя </w:t>
      </w:r>
      <w:r w:rsidRPr="005D6E70">
        <w:rPr>
          <w:sz w:val="28"/>
          <w:szCs w:val="28"/>
        </w:rPr>
        <w:t xml:space="preserve">на творческое использование </w:t>
      </w:r>
      <w:r w:rsidRPr="005D6E70">
        <w:rPr>
          <w:sz w:val="28"/>
          <w:szCs w:val="28"/>
        </w:rPr>
        <w:lastRenderedPageBreak/>
        <w:t xml:space="preserve">передового педагогического опыта в своей деятельности; прививать молодому специалисту интерес к педагогической деятельности в целях его закрепления; ускорить процесс профессионального становления </w:t>
      </w:r>
      <w:r w:rsidR="000742F4">
        <w:rPr>
          <w:sz w:val="28"/>
          <w:szCs w:val="28"/>
        </w:rPr>
        <w:t>воспитателя</w:t>
      </w:r>
      <w:r w:rsidRPr="005D6E70">
        <w:rPr>
          <w:sz w:val="28"/>
          <w:szCs w:val="28"/>
        </w:rPr>
        <w:t>.</w:t>
      </w:r>
      <w:proofErr w:type="gramEnd"/>
    </w:p>
    <w:p w:rsidR="00893FE5" w:rsidRPr="00893FE5" w:rsidRDefault="00893FE5" w:rsidP="003B7E86">
      <w:pPr>
        <w:spacing w:after="0" w:line="240" w:lineRule="auto"/>
        <w:ind w:left="81" w:right="62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Блок № 2. Комплекс организационно-педагогических условий реализации программы наставничества</w:t>
      </w:r>
    </w:p>
    <w:p w:rsidR="00893FE5" w:rsidRPr="00893FE5" w:rsidRDefault="00F82E97" w:rsidP="003B7E86">
      <w:pPr>
        <w:spacing w:after="0" w:line="240" w:lineRule="auto"/>
        <w:ind w:left="730" w:right="1537" w:hanging="10"/>
        <w:jc w:val="center"/>
        <w:rPr>
          <w:b/>
          <w:sz w:val="28"/>
          <w:szCs w:val="28"/>
        </w:rPr>
      </w:pPr>
      <w:r w:rsidRPr="00893FE5">
        <w:rPr>
          <w:b/>
          <w:sz w:val="28"/>
          <w:szCs w:val="28"/>
        </w:rPr>
        <w:t>2.1 Основные участники программы и их функции</w:t>
      </w:r>
    </w:p>
    <w:p w:rsidR="00433EF2" w:rsidRDefault="00433EF2" w:rsidP="003B7E86">
      <w:pPr>
        <w:spacing w:after="0" w:line="240" w:lineRule="auto"/>
        <w:ind w:left="0" w:right="153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42F4">
        <w:rPr>
          <w:sz w:val="28"/>
          <w:szCs w:val="28"/>
        </w:rPr>
        <w:t xml:space="preserve">    </w:t>
      </w:r>
    </w:p>
    <w:p w:rsidR="001805C3" w:rsidRPr="005D6E70" w:rsidRDefault="00433EF2" w:rsidP="00433EF2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Основными участника</w:t>
      </w:r>
      <w:r w:rsidR="00E66758">
        <w:rPr>
          <w:sz w:val="28"/>
          <w:szCs w:val="28"/>
        </w:rPr>
        <w:t>ми программы становятся м</w:t>
      </w:r>
      <w:r>
        <w:rPr>
          <w:sz w:val="28"/>
          <w:szCs w:val="28"/>
        </w:rPr>
        <w:t xml:space="preserve">олодые педагоги в возрасте до 35 лет и  </w:t>
      </w:r>
      <w:r w:rsidR="000742F4">
        <w:rPr>
          <w:sz w:val="28"/>
          <w:szCs w:val="28"/>
        </w:rPr>
        <w:t>имеющие</w:t>
      </w:r>
      <w:r w:rsidR="00F82E97" w:rsidRPr="005D6E70">
        <w:rPr>
          <w:sz w:val="28"/>
          <w:szCs w:val="28"/>
        </w:rPr>
        <w:t xml:space="preserve"> малый опыт работы — от 0 до </w:t>
      </w:r>
      <w:proofErr w:type="gramStart"/>
      <w:r w:rsidR="00F82E97" w:rsidRPr="005D6E70">
        <w:rPr>
          <w:sz w:val="28"/>
          <w:szCs w:val="28"/>
        </w:rPr>
        <w:t>З</w:t>
      </w:r>
      <w:proofErr w:type="gramEnd"/>
      <w:r w:rsidR="00F82E97" w:rsidRPr="005D6E70">
        <w:rPr>
          <w:sz w:val="28"/>
          <w:szCs w:val="28"/>
        </w:rPr>
        <w:t xml:space="preserve"> лет.</w:t>
      </w:r>
    </w:p>
    <w:p w:rsidR="00433EF2" w:rsidRDefault="00F82E97" w:rsidP="00C0128F">
      <w:pPr>
        <w:spacing w:after="0" w:line="240" w:lineRule="auto"/>
        <w:ind w:left="24" w:right="0" w:firstLine="0"/>
        <w:jc w:val="left"/>
        <w:rPr>
          <w:sz w:val="28"/>
          <w:szCs w:val="28"/>
        </w:rPr>
      </w:pPr>
      <w:r w:rsidRPr="005D6E70">
        <w:rPr>
          <w:sz w:val="28"/>
          <w:szCs w:val="28"/>
        </w:rPr>
        <w:t>Наставник</w:t>
      </w:r>
      <w:r w:rsidR="00433EF2">
        <w:rPr>
          <w:sz w:val="28"/>
          <w:szCs w:val="28"/>
        </w:rPr>
        <w:t xml:space="preserve">ами </w:t>
      </w:r>
      <w:r w:rsidRPr="005D6E70">
        <w:rPr>
          <w:sz w:val="28"/>
          <w:szCs w:val="28"/>
        </w:rPr>
        <w:t xml:space="preserve"> для </w:t>
      </w:r>
      <w:r w:rsidR="00433EF2">
        <w:rPr>
          <w:sz w:val="28"/>
          <w:szCs w:val="28"/>
        </w:rPr>
        <w:t xml:space="preserve">молодых </w:t>
      </w:r>
      <w:r w:rsidR="00893FE5">
        <w:rPr>
          <w:sz w:val="28"/>
          <w:szCs w:val="28"/>
        </w:rPr>
        <w:t>специалист</w:t>
      </w:r>
      <w:r w:rsidR="000742F4">
        <w:rPr>
          <w:sz w:val="28"/>
          <w:szCs w:val="28"/>
        </w:rPr>
        <w:t>ов</w:t>
      </w:r>
      <w:r w:rsidR="00433EF2">
        <w:rPr>
          <w:sz w:val="28"/>
          <w:szCs w:val="28"/>
        </w:rPr>
        <w:t xml:space="preserve"> становятся педагоги со стажем работы от 10 лет.</w:t>
      </w:r>
    </w:p>
    <w:tbl>
      <w:tblPr>
        <w:tblStyle w:val="a8"/>
        <w:tblW w:w="0" w:type="auto"/>
        <w:tblInd w:w="24" w:type="dxa"/>
        <w:tblLook w:val="04A0"/>
      </w:tblPr>
      <w:tblGrid>
        <w:gridCol w:w="651"/>
        <w:gridCol w:w="4253"/>
        <w:gridCol w:w="4644"/>
      </w:tblGrid>
      <w:tr w:rsidR="00433EF2" w:rsidRPr="004E7D39" w:rsidTr="00433EF2">
        <w:tc>
          <w:tcPr>
            <w:tcW w:w="651" w:type="dxa"/>
          </w:tcPr>
          <w:p w:rsidR="00433EF2" w:rsidRPr="004E7D39" w:rsidRDefault="00433EF2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433EF2" w:rsidRPr="004E7D39" w:rsidRDefault="00433EF2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 xml:space="preserve">Ф.И.О. </w:t>
            </w:r>
            <w:proofErr w:type="gramStart"/>
            <w:r w:rsidRPr="004E7D39">
              <w:rPr>
                <w:sz w:val="28"/>
                <w:szCs w:val="28"/>
              </w:rPr>
              <w:t>наставляемого</w:t>
            </w:r>
            <w:proofErr w:type="gramEnd"/>
            <w:r w:rsidRPr="004E7D39">
              <w:rPr>
                <w:sz w:val="28"/>
                <w:szCs w:val="28"/>
              </w:rPr>
              <w:t>, должность</w:t>
            </w:r>
          </w:p>
        </w:tc>
        <w:tc>
          <w:tcPr>
            <w:tcW w:w="4644" w:type="dxa"/>
          </w:tcPr>
          <w:p w:rsidR="00433EF2" w:rsidRPr="004E7D39" w:rsidRDefault="00433EF2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Ф.И.О. наставника, должность</w:t>
            </w:r>
          </w:p>
        </w:tc>
      </w:tr>
      <w:tr w:rsidR="00433EF2" w:rsidRPr="004E7D39" w:rsidTr="00433EF2">
        <w:tc>
          <w:tcPr>
            <w:tcW w:w="651" w:type="dxa"/>
          </w:tcPr>
          <w:p w:rsidR="00433EF2" w:rsidRPr="004E7D39" w:rsidRDefault="00433EF2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33EF2" w:rsidRPr="004E7D39" w:rsidRDefault="00455E1E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Москвина Дарья Викторовна, воспитатель</w:t>
            </w:r>
          </w:p>
        </w:tc>
        <w:tc>
          <w:tcPr>
            <w:tcW w:w="4644" w:type="dxa"/>
          </w:tcPr>
          <w:p w:rsidR="00433EF2" w:rsidRPr="004E7D39" w:rsidRDefault="00455E1E" w:rsidP="00AC4EAB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E7D39">
              <w:rPr>
                <w:sz w:val="28"/>
                <w:szCs w:val="28"/>
              </w:rPr>
              <w:t>Телицына</w:t>
            </w:r>
            <w:proofErr w:type="spellEnd"/>
            <w:r w:rsidRPr="004E7D39">
              <w:rPr>
                <w:sz w:val="28"/>
                <w:szCs w:val="28"/>
              </w:rPr>
              <w:t xml:space="preserve"> Людмила Васильевна, воспитатель</w:t>
            </w:r>
          </w:p>
        </w:tc>
      </w:tr>
      <w:tr w:rsidR="00433EF2" w:rsidRPr="004E7D39" w:rsidTr="00433EF2">
        <w:tc>
          <w:tcPr>
            <w:tcW w:w="651" w:type="dxa"/>
          </w:tcPr>
          <w:p w:rsidR="00433EF2" w:rsidRPr="004E7D39" w:rsidRDefault="00AC4EA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33EF2" w:rsidRPr="004E7D39" w:rsidRDefault="00433EF2" w:rsidP="00C3355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Устинова Анастасия Александровна</w:t>
            </w:r>
            <w:r w:rsidR="00CB163B" w:rsidRPr="004E7D39">
              <w:rPr>
                <w:sz w:val="28"/>
                <w:szCs w:val="28"/>
              </w:rPr>
              <w:t>, воспитатель</w:t>
            </w:r>
          </w:p>
        </w:tc>
        <w:tc>
          <w:tcPr>
            <w:tcW w:w="4644" w:type="dxa"/>
          </w:tcPr>
          <w:p w:rsidR="00433EF2" w:rsidRPr="004E7D39" w:rsidRDefault="00433EF2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E7D39">
              <w:rPr>
                <w:sz w:val="28"/>
                <w:szCs w:val="28"/>
              </w:rPr>
              <w:t>Графинина</w:t>
            </w:r>
            <w:proofErr w:type="spellEnd"/>
            <w:r w:rsidRPr="004E7D39">
              <w:rPr>
                <w:sz w:val="28"/>
                <w:szCs w:val="28"/>
              </w:rPr>
              <w:t xml:space="preserve"> Марина Николаевна, воспитатель</w:t>
            </w:r>
          </w:p>
        </w:tc>
      </w:tr>
      <w:tr w:rsidR="00C96E7F" w:rsidRPr="004E7D39" w:rsidTr="00433EF2">
        <w:tc>
          <w:tcPr>
            <w:tcW w:w="651" w:type="dxa"/>
          </w:tcPr>
          <w:p w:rsidR="00C96E7F" w:rsidRPr="004E7D39" w:rsidRDefault="0066359E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C96E7F" w:rsidRPr="004E7D39" w:rsidRDefault="004E7D39" w:rsidP="00C3355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Малкина Нина Алексеевна</w:t>
            </w:r>
            <w:r w:rsidR="00A05BEB">
              <w:rPr>
                <w:sz w:val="28"/>
                <w:szCs w:val="28"/>
              </w:rPr>
              <w:t>, старший воспитатель</w:t>
            </w:r>
          </w:p>
        </w:tc>
        <w:tc>
          <w:tcPr>
            <w:tcW w:w="4644" w:type="dxa"/>
          </w:tcPr>
          <w:p w:rsidR="00C96E7F" w:rsidRPr="004E7D39" w:rsidRDefault="004E7D39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E7D39">
              <w:rPr>
                <w:sz w:val="28"/>
                <w:szCs w:val="28"/>
              </w:rPr>
              <w:t>Аферкина</w:t>
            </w:r>
            <w:proofErr w:type="spellEnd"/>
            <w:r w:rsidRPr="004E7D39">
              <w:rPr>
                <w:sz w:val="28"/>
                <w:szCs w:val="28"/>
              </w:rPr>
              <w:t xml:space="preserve"> Юлия Николаевна</w:t>
            </w:r>
            <w:r w:rsidR="003C141A">
              <w:rPr>
                <w:sz w:val="28"/>
                <w:szCs w:val="28"/>
              </w:rPr>
              <w:t>, воспитатель</w:t>
            </w:r>
          </w:p>
        </w:tc>
      </w:tr>
      <w:tr w:rsidR="004E7D39" w:rsidTr="00433EF2">
        <w:tc>
          <w:tcPr>
            <w:tcW w:w="651" w:type="dxa"/>
          </w:tcPr>
          <w:p w:rsidR="004E7D39" w:rsidRPr="004E7D39" w:rsidRDefault="004E7D39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4E7D39" w:rsidRPr="004E7D39" w:rsidRDefault="004E7D39" w:rsidP="00C3355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4E7D39">
              <w:rPr>
                <w:sz w:val="28"/>
                <w:szCs w:val="28"/>
              </w:rPr>
              <w:t>Корнева Надежда Петровна</w:t>
            </w:r>
            <w:r w:rsidR="00A05BEB">
              <w:rPr>
                <w:sz w:val="28"/>
                <w:szCs w:val="28"/>
              </w:rPr>
              <w:t>, воспитатель</w:t>
            </w:r>
          </w:p>
        </w:tc>
        <w:tc>
          <w:tcPr>
            <w:tcW w:w="4644" w:type="dxa"/>
          </w:tcPr>
          <w:p w:rsidR="004E7D39" w:rsidRDefault="004E7D39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E7D39">
              <w:rPr>
                <w:sz w:val="28"/>
                <w:szCs w:val="28"/>
              </w:rPr>
              <w:t>Самаркина</w:t>
            </w:r>
            <w:proofErr w:type="spellEnd"/>
            <w:r w:rsidRPr="004E7D39">
              <w:rPr>
                <w:sz w:val="28"/>
                <w:szCs w:val="28"/>
              </w:rPr>
              <w:t xml:space="preserve"> Любовь Викторовна</w:t>
            </w:r>
            <w:r w:rsidR="00FF4619">
              <w:rPr>
                <w:sz w:val="28"/>
                <w:szCs w:val="28"/>
              </w:rPr>
              <w:t>,</w:t>
            </w:r>
          </w:p>
          <w:p w:rsidR="00FF4619" w:rsidRDefault="00FF4619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</w:tbl>
    <w:p w:rsidR="00433EF2" w:rsidRPr="005D6E70" w:rsidRDefault="00433EF2" w:rsidP="003B7E86">
      <w:pPr>
        <w:spacing w:after="0" w:line="240" w:lineRule="auto"/>
        <w:ind w:left="24" w:right="0" w:firstLine="0"/>
        <w:jc w:val="left"/>
        <w:rPr>
          <w:sz w:val="28"/>
          <w:szCs w:val="28"/>
        </w:rPr>
      </w:pPr>
    </w:p>
    <w:p w:rsidR="001805C3" w:rsidRPr="005D6E70" w:rsidRDefault="00F82E97" w:rsidP="003B7E86">
      <w:pPr>
        <w:spacing w:after="0" w:line="240" w:lineRule="auto"/>
        <w:ind w:left="0" w:right="62" w:firstLine="709"/>
        <w:rPr>
          <w:sz w:val="28"/>
          <w:szCs w:val="28"/>
        </w:rPr>
      </w:pPr>
      <w:r w:rsidRPr="005D6E70">
        <w:rPr>
          <w:sz w:val="28"/>
          <w:szCs w:val="28"/>
        </w:rPr>
        <w:t xml:space="preserve">Для реализации поставленных в программе задач </w:t>
      </w:r>
      <w:r w:rsidR="00DD2BC3">
        <w:rPr>
          <w:sz w:val="28"/>
          <w:szCs w:val="28"/>
        </w:rPr>
        <w:t>наставник  выполняет функцию</w:t>
      </w:r>
      <w:r w:rsidRPr="005D6E70">
        <w:rPr>
          <w:sz w:val="28"/>
          <w:szCs w:val="28"/>
        </w:rPr>
        <w:t xml:space="preserve"> </w:t>
      </w:r>
      <w:r w:rsidR="00DD2BC3">
        <w:rPr>
          <w:sz w:val="28"/>
          <w:szCs w:val="28"/>
        </w:rPr>
        <w:t xml:space="preserve">и </w:t>
      </w:r>
      <w:r w:rsidR="000742F4">
        <w:rPr>
          <w:sz w:val="28"/>
          <w:szCs w:val="28"/>
        </w:rPr>
        <w:t>относи</w:t>
      </w:r>
      <w:r w:rsidRPr="005D6E70">
        <w:rPr>
          <w:sz w:val="28"/>
          <w:szCs w:val="28"/>
        </w:rPr>
        <w:t xml:space="preserve">тся к </w:t>
      </w:r>
      <w:r w:rsidR="00DD2BC3">
        <w:rPr>
          <w:sz w:val="28"/>
          <w:szCs w:val="28"/>
        </w:rPr>
        <w:t xml:space="preserve">следующему </w:t>
      </w:r>
      <w:r w:rsidRPr="005D6E70">
        <w:rPr>
          <w:sz w:val="28"/>
          <w:szCs w:val="28"/>
        </w:rPr>
        <w:t>тип</w:t>
      </w:r>
      <w:r w:rsidR="00DD2BC3">
        <w:rPr>
          <w:sz w:val="28"/>
          <w:szCs w:val="28"/>
        </w:rPr>
        <w:t>у наставника</w:t>
      </w:r>
      <w:r w:rsidRPr="005D6E70">
        <w:rPr>
          <w:sz w:val="28"/>
          <w:szCs w:val="28"/>
        </w:rPr>
        <w:t>:</w:t>
      </w:r>
      <w:r w:rsidR="009979AE">
        <w:rPr>
          <w:sz w:val="28"/>
          <w:szCs w:val="28"/>
        </w:rPr>
        <w:t xml:space="preserve"> н</w:t>
      </w:r>
      <w:r w:rsidRPr="005D6E70">
        <w:rPr>
          <w:sz w:val="28"/>
          <w:szCs w:val="28"/>
        </w:rPr>
        <w:t>аставник-консультант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специалиста.</w:t>
      </w:r>
    </w:p>
    <w:p w:rsidR="001805C3" w:rsidRPr="00DD2BC3" w:rsidRDefault="00F82E97" w:rsidP="003B7E86">
      <w:pPr>
        <w:spacing w:after="0" w:line="240" w:lineRule="auto"/>
        <w:ind w:left="730" w:right="0" w:hanging="10"/>
        <w:jc w:val="center"/>
        <w:rPr>
          <w:b/>
          <w:sz w:val="28"/>
          <w:szCs w:val="28"/>
        </w:rPr>
      </w:pPr>
      <w:r w:rsidRPr="00DD2BC3">
        <w:rPr>
          <w:b/>
          <w:sz w:val="28"/>
          <w:szCs w:val="28"/>
        </w:rPr>
        <w:t>2.2. Механизм управления программой</w:t>
      </w:r>
    </w:p>
    <w:p w:rsidR="001805C3" w:rsidRPr="005D6E70" w:rsidRDefault="00F82E97" w:rsidP="003B7E86">
      <w:pPr>
        <w:spacing w:after="0" w:line="240" w:lineRule="auto"/>
        <w:ind w:left="0" w:right="62" w:firstLine="708"/>
        <w:rPr>
          <w:sz w:val="28"/>
          <w:szCs w:val="28"/>
        </w:rPr>
      </w:pPr>
      <w:r w:rsidRPr="005D6E70">
        <w:rPr>
          <w:sz w:val="28"/>
          <w:szCs w:val="28"/>
        </w:rPr>
        <w:t>Основными принципами работы с молодыми и вновь прибывшими специалистами являются:</w:t>
      </w:r>
    </w:p>
    <w:p w:rsidR="001805C3" w:rsidRPr="005D6E70" w:rsidRDefault="000742F4" w:rsidP="003B7E86">
      <w:pPr>
        <w:spacing w:after="0" w:line="240" w:lineRule="auto"/>
        <w:ind w:left="19" w:right="62" w:firstLine="0"/>
        <w:rPr>
          <w:sz w:val="28"/>
          <w:szCs w:val="28"/>
        </w:rPr>
      </w:pPr>
      <w:r w:rsidRPr="000742F4">
        <w:rPr>
          <w:i/>
          <w:sz w:val="28"/>
          <w:szCs w:val="28"/>
        </w:rPr>
        <w:t>о</w:t>
      </w:r>
      <w:r w:rsidR="00F82E97" w:rsidRPr="000742F4">
        <w:rPr>
          <w:i/>
          <w:sz w:val="28"/>
          <w:szCs w:val="28"/>
        </w:rPr>
        <w:t>бязательность</w:t>
      </w:r>
      <w:r w:rsidR="00F82E97" w:rsidRPr="005D6E70">
        <w:rPr>
          <w:sz w:val="28"/>
          <w:szCs w:val="28"/>
        </w:rPr>
        <w:t xml:space="preserve"> - проведение работы с каждым специалистом, приступившим к работе в учреждении вне зависимости от должн</w:t>
      </w:r>
      <w:r>
        <w:rPr>
          <w:sz w:val="28"/>
          <w:szCs w:val="28"/>
        </w:rPr>
        <w:t>ости и направления деятельности;</w:t>
      </w:r>
    </w:p>
    <w:p w:rsidR="001805C3" w:rsidRPr="005D6E70" w:rsidRDefault="000742F4" w:rsidP="003B7E86">
      <w:pPr>
        <w:spacing w:after="0" w:line="240" w:lineRule="auto"/>
        <w:ind w:left="0" w:right="125" w:firstLine="0"/>
        <w:rPr>
          <w:sz w:val="28"/>
          <w:szCs w:val="28"/>
        </w:rPr>
      </w:pPr>
      <w:r w:rsidRPr="000742F4">
        <w:rPr>
          <w:i/>
          <w:sz w:val="28"/>
          <w:szCs w:val="28"/>
        </w:rPr>
        <w:t>и</w:t>
      </w:r>
      <w:r w:rsidR="00F82E97" w:rsidRPr="000742F4">
        <w:rPr>
          <w:i/>
          <w:sz w:val="28"/>
          <w:szCs w:val="28"/>
        </w:rPr>
        <w:t>ндивидуальность</w:t>
      </w:r>
      <w:r w:rsidR="00F82E97" w:rsidRPr="005D6E70">
        <w:rPr>
          <w:sz w:val="28"/>
          <w:szCs w:val="28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</w:t>
      </w:r>
      <w:r>
        <w:rPr>
          <w:sz w:val="28"/>
          <w:szCs w:val="28"/>
        </w:rPr>
        <w:t>внем профессионального развития;</w:t>
      </w:r>
    </w:p>
    <w:p w:rsidR="001805C3" w:rsidRPr="005D6E70" w:rsidRDefault="000742F4" w:rsidP="003B7E86">
      <w:pPr>
        <w:spacing w:after="0" w:line="240" w:lineRule="auto"/>
        <w:ind w:left="0" w:right="62" w:firstLine="0"/>
        <w:rPr>
          <w:sz w:val="28"/>
          <w:szCs w:val="28"/>
        </w:rPr>
      </w:pPr>
      <w:r w:rsidRPr="000742F4">
        <w:rPr>
          <w:i/>
          <w:sz w:val="28"/>
          <w:szCs w:val="28"/>
        </w:rPr>
        <w:t>н</w:t>
      </w:r>
      <w:r w:rsidR="00F82E97" w:rsidRPr="000742F4">
        <w:rPr>
          <w:i/>
          <w:sz w:val="28"/>
          <w:szCs w:val="28"/>
        </w:rPr>
        <w:t>епрерывность</w:t>
      </w:r>
      <w:r w:rsidR="00F82E97" w:rsidRPr="005D6E70">
        <w:rPr>
          <w:sz w:val="28"/>
          <w:szCs w:val="28"/>
        </w:rPr>
        <w:t xml:space="preserve"> - целенаправленный процесс адаптации и развития специалиста </w:t>
      </w:r>
      <w:r>
        <w:rPr>
          <w:sz w:val="28"/>
          <w:szCs w:val="28"/>
        </w:rPr>
        <w:t>продолжается на протяжении 1год;</w:t>
      </w:r>
    </w:p>
    <w:p w:rsidR="00EC76AE" w:rsidRDefault="000742F4" w:rsidP="00EC76AE">
      <w:pPr>
        <w:spacing w:after="0" w:line="240" w:lineRule="auto"/>
        <w:ind w:left="0" w:right="62" w:firstLine="0"/>
        <w:rPr>
          <w:sz w:val="28"/>
          <w:szCs w:val="28"/>
        </w:rPr>
      </w:pPr>
      <w:r w:rsidRPr="000742F4">
        <w:rPr>
          <w:i/>
          <w:sz w:val="28"/>
          <w:szCs w:val="28"/>
        </w:rPr>
        <w:t>э</w:t>
      </w:r>
      <w:r w:rsidR="00F82E97" w:rsidRPr="000742F4">
        <w:rPr>
          <w:i/>
          <w:sz w:val="28"/>
          <w:szCs w:val="28"/>
        </w:rPr>
        <w:t>ффективность</w:t>
      </w:r>
      <w:r w:rsidR="00F82E97" w:rsidRPr="005D6E70">
        <w:rPr>
          <w:sz w:val="28"/>
          <w:szCs w:val="28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EC76AE" w:rsidRDefault="00EC76AE" w:rsidP="00EC76AE">
      <w:pPr>
        <w:spacing w:after="0" w:line="240" w:lineRule="auto"/>
        <w:ind w:left="0" w:right="62" w:firstLine="0"/>
        <w:rPr>
          <w:sz w:val="28"/>
          <w:szCs w:val="28"/>
        </w:rPr>
      </w:pPr>
    </w:p>
    <w:p w:rsidR="004E7D39" w:rsidRPr="00EC76AE" w:rsidRDefault="004E7D39" w:rsidP="00EC76AE">
      <w:pPr>
        <w:spacing w:after="0" w:line="240" w:lineRule="auto"/>
        <w:ind w:left="0" w:right="62" w:firstLine="0"/>
        <w:rPr>
          <w:sz w:val="28"/>
          <w:szCs w:val="28"/>
        </w:rPr>
      </w:pPr>
    </w:p>
    <w:p w:rsidR="001805C3" w:rsidRPr="00DD2BC3" w:rsidRDefault="00F82E97" w:rsidP="003B7E86">
      <w:pPr>
        <w:spacing w:after="0" w:line="240" w:lineRule="auto"/>
        <w:ind w:left="0" w:right="0" w:firstLine="0"/>
        <w:rPr>
          <w:b/>
          <w:sz w:val="28"/>
          <w:szCs w:val="28"/>
        </w:rPr>
      </w:pPr>
      <w:r w:rsidRPr="00DD2BC3">
        <w:rPr>
          <w:b/>
          <w:sz w:val="28"/>
          <w:szCs w:val="28"/>
        </w:rPr>
        <w:t>Требования, предъявляемые к наставнику:</w:t>
      </w:r>
    </w:p>
    <w:p w:rsidR="001805C3" w:rsidRPr="005D6E70" w:rsidRDefault="00F82E97" w:rsidP="003B7E86">
      <w:pPr>
        <w:spacing w:after="0" w:line="240" w:lineRule="auto"/>
        <w:ind w:left="81" w:right="62" w:firstLine="0"/>
        <w:rPr>
          <w:sz w:val="28"/>
          <w:szCs w:val="28"/>
        </w:rPr>
      </w:pPr>
      <w:r w:rsidRPr="005D6E70">
        <w:rPr>
          <w:sz w:val="28"/>
          <w:szCs w:val="28"/>
        </w:rP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1805C3" w:rsidRPr="005D6E70" w:rsidRDefault="00F82E97" w:rsidP="003B7E86">
      <w:pPr>
        <w:spacing w:after="0" w:line="240" w:lineRule="auto"/>
        <w:ind w:left="81" w:right="62" w:firstLine="0"/>
        <w:rPr>
          <w:sz w:val="28"/>
          <w:szCs w:val="28"/>
        </w:rPr>
      </w:pPr>
      <w:r w:rsidRPr="005D6E70">
        <w:rPr>
          <w:sz w:val="28"/>
          <w:szCs w:val="28"/>
        </w:rPr>
        <w:t xml:space="preserve">-изучать деловые и нравственные качества молодого специалиста, его отношение к проведению занятий, коллективу </w:t>
      </w:r>
      <w:r w:rsidR="003E01CE">
        <w:rPr>
          <w:sz w:val="28"/>
          <w:szCs w:val="28"/>
        </w:rPr>
        <w:t>ДОО</w:t>
      </w:r>
      <w:r w:rsidRPr="005D6E70">
        <w:rPr>
          <w:sz w:val="28"/>
          <w:szCs w:val="28"/>
        </w:rPr>
        <w:t xml:space="preserve">, </w:t>
      </w:r>
      <w:r w:rsidR="003E01CE">
        <w:rPr>
          <w:sz w:val="28"/>
          <w:szCs w:val="28"/>
        </w:rPr>
        <w:t>воспитанникам</w:t>
      </w:r>
      <w:r w:rsidRPr="005D6E70">
        <w:rPr>
          <w:sz w:val="28"/>
          <w:szCs w:val="28"/>
        </w:rPr>
        <w:t xml:space="preserve"> и их ро</w:t>
      </w:r>
      <w:r w:rsidR="003E01CE">
        <w:rPr>
          <w:sz w:val="28"/>
          <w:szCs w:val="28"/>
        </w:rPr>
        <w:t>дителям, увлечения, наклонности</w:t>
      </w:r>
      <w:r w:rsidRPr="005D6E70">
        <w:rPr>
          <w:sz w:val="28"/>
          <w:szCs w:val="28"/>
        </w:rPr>
        <w:t>;</w:t>
      </w:r>
    </w:p>
    <w:p w:rsidR="001805C3" w:rsidRPr="005D6E70" w:rsidRDefault="00F82E97" w:rsidP="003B7E86">
      <w:pPr>
        <w:spacing w:after="0" w:line="240" w:lineRule="auto"/>
        <w:ind w:left="0" w:right="62" w:firstLine="0"/>
        <w:rPr>
          <w:sz w:val="28"/>
          <w:szCs w:val="28"/>
        </w:rPr>
      </w:pPr>
      <w:r w:rsidRPr="005D6E70">
        <w:rPr>
          <w:sz w:val="28"/>
          <w:szCs w:val="28"/>
        </w:rPr>
        <w:t xml:space="preserve">-знакомить молодого специалиста </w:t>
      </w:r>
      <w:r w:rsidR="003E01CE">
        <w:rPr>
          <w:sz w:val="28"/>
          <w:szCs w:val="28"/>
        </w:rPr>
        <w:t>с детским садом</w:t>
      </w:r>
      <w:r w:rsidRPr="005D6E70">
        <w:rPr>
          <w:sz w:val="28"/>
          <w:szCs w:val="28"/>
        </w:rPr>
        <w:t xml:space="preserve">, с расположением </w:t>
      </w:r>
      <w:r w:rsidR="003E01CE">
        <w:rPr>
          <w:sz w:val="28"/>
          <w:szCs w:val="28"/>
        </w:rPr>
        <w:t>групп</w:t>
      </w:r>
      <w:r w:rsidRPr="005D6E70">
        <w:rPr>
          <w:sz w:val="28"/>
          <w:szCs w:val="28"/>
        </w:rPr>
        <w:t>, кабинетов, служебных и бытовых помещений;</w:t>
      </w:r>
    </w:p>
    <w:p w:rsidR="001805C3" w:rsidRPr="005D6E70" w:rsidRDefault="00F82E97" w:rsidP="003B7E86">
      <w:pPr>
        <w:spacing w:after="0" w:line="240" w:lineRule="auto"/>
        <w:ind w:left="0" w:right="62" w:firstLine="0"/>
        <w:rPr>
          <w:sz w:val="28"/>
          <w:szCs w:val="28"/>
        </w:rPr>
      </w:pPr>
      <w:r w:rsidRPr="005D6E70">
        <w:rPr>
          <w:sz w:val="28"/>
          <w:szCs w:val="28"/>
        </w:rPr>
        <w:t xml:space="preserve">-вводить в должность (знакомить с основными обязанностями, требованиями, предъявляемыми к </w:t>
      </w:r>
      <w:r w:rsidR="00DD2BC3">
        <w:rPr>
          <w:sz w:val="28"/>
          <w:szCs w:val="28"/>
        </w:rPr>
        <w:t>воспитателю</w:t>
      </w:r>
      <w:r w:rsidRPr="005D6E70">
        <w:rPr>
          <w:sz w:val="28"/>
          <w:szCs w:val="28"/>
        </w:rPr>
        <w:t>, правилами внутреннего трудового распорядка, охраны труда и техники безопасности);</w:t>
      </w:r>
    </w:p>
    <w:p w:rsidR="001805C3" w:rsidRPr="005D6E70" w:rsidRDefault="003E01CE" w:rsidP="003B7E86">
      <w:pPr>
        <w:spacing w:after="0" w:line="240" w:lineRule="auto"/>
        <w:ind w:left="0" w:right="6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E97" w:rsidRPr="005D6E70">
        <w:rPr>
          <w:sz w:val="28"/>
          <w:szCs w:val="28"/>
        </w:rPr>
        <w:t>контролировать работу, оказывать необходимую помощь;</w:t>
      </w:r>
    </w:p>
    <w:p w:rsidR="001805C3" w:rsidRPr="005D6E70" w:rsidRDefault="003E01CE" w:rsidP="003B7E86">
      <w:pPr>
        <w:spacing w:after="0" w:line="240" w:lineRule="auto"/>
        <w:ind w:left="0" w:right="6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E97" w:rsidRPr="005D6E70">
        <w:rPr>
          <w:sz w:val="28"/>
          <w:szCs w:val="28"/>
        </w:rPr>
        <w:t>оказывать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1805C3" w:rsidRPr="005D6E70" w:rsidRDefault="00F82E97" w:rsidP="003B7E86">
      <w:pPr>
        <w:spacing w:after="0" w:line="240" w:lineRule="auto"/>
        <w:ind w:left="81" w:right="62" w:firstLine="0"/>
        <w:rPr>
          <w:sz w:val="28"/>
          <w:szCs w:val="28"/>
        </w:rPr>
      </w:pPr>
      <w:r w:rsidRPr="005D6E70">
        <w:rPr>
          <w:sz w:val="28"/>
          <w:szCs w:val="28"/>
        </w:rPr>
        <w:t>-</w:t>
      </w:r>
      <w:r w:rsidR="003E01CE">
        <w:rPr>
          <w:sz w:val="28"/>
          <w:szCs w:val="28"/>
        </w:rPr>
        <w:t xml:space="preserve"> </w:t>
      </w:r>
      <w:r w:rsidRPr="005D6E70">
        <w:rPr>
          <w:sz w:val="28"/>
          <w:szCs w:val="28"/>
        </w:rPr>
        <w:t xml:space="preserve">личным примером развивать положительные качества специалиста, корректировать его поведение в </w:t>
      </w:r>
      <w:r w:rsidR="003E01CE">
        <w:rPr>
          <w:sz w:val="28"/>
          <w:szCs w:val="28"/>
        </w:rPr>
        <w:t>детском саду</w:t>
      </w:r>
      <w:r w:rsidRPr="005D6E70">
        <w:rPr>
          <w:sz w:val="28"/>
          <w:szCs w:val="28"/>
        </w:rPr>
        <w:t>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1805C3" w:rsidRPr="005D6E70" w:rsidRDefault="00F82E97" w:rsidP="003B7E86">
      <w:pPr>
        <w:spacing w:after="0" w:line="240" w:lineRule="auto"/>
        <w:ind w:left="81" w:right="62" w:firstLine="0"/>
        <w:rPr>
          <w:sz w:val="28"/>
          <w:szCs w:val="28"/>
        </w:rPr>
      </w:pPr>
      <w:r w:rsidRPr="005D6E70">
        <w:rPr>
          <w:sz w:val="28"/>
          <w:szCs w:val="28"/>
        </w:rPr>
        <w:t>-</w:t>
      </w:r>
      <w:r w:rsidR="003E01CE">
        <w:rPr>
          <w:sz w:val="28"/>
          <w:szCs w:val="28"/>
        </w:rPr>
        <w:t xml:space="preserve"> </w:t>
      </w:r>
      <w:r w:rsidRPr="005D6E70">
        <w:rPr>
          <w:sz w:val="28"/>
          <w:szCs w:val="28"/>
        </w:rPr>
        <w:t>участвовать в обсуждении вопросов, связанных с педагогической и общественной деятельностью специалиста, вносить предложения о его поощрении или применении мер воспитательного и дисциплинарного воздействия.</w:t>
      </w:r>
    </w:p>
    <w:p w:rsidR="001805C3" w:rsidRPr="00DD2BC3" w:rsidRDefault="00F82E97" w:rsidP="003B7E86">
      <w:pPr>
        <w:spacing w:after="0" w:line="240" w:lineRule="auto"/>
        <w:ind w:left="81" w:right="62" w:firstLine="0"/>
        <w:jc w:val="left"/>
        <w:rPr>
          <w:b/>
          <w:sz w:val="28"/>
          <w:szCs w:val="28"/>
        </w:rPr>
      </w:pPr>
      <w:r w:rsidRPr="00DD2BC3">
        <w:rPr>
          <w:b/>
          <w:sz w:val="28"/>
          <w:szCs w:val="28"/>
        </w:rPr>
        <w:t>Требования к специалисту:</w:t>
      </w:r>
    </w:p>
    <w:p w:rsidR="001805C3" w:rsidRPr="005D6E70" w:rsidRDefault="00F82E97" w:rsidP="003B7E86">
      <w:pPr>
        <w:numPr>
          <w:ilvl w:val="0"/>
          <w:numId w:val="3"/>
        </w:numPr>
        <w:spacing w:after="0" w:line="240" w:lineRule="auto"/>
        <w:ind w:right="62"/>
        <w:rPr>
          <w:sz w:val="28"/>
          <w:szCs w:val="28"/>
        </w:rPr>
      </w:pPr>
      <w:r w:rsidRPr="005D6E70">
        <w:rPr>
          <w:sz w:val="28"/>
          <w:szCs w:val="28"/>
        </w:rPr>
        <w:t xml:space="preserve">изучать нормативные документы, определяющие его служебную деятельность, структуру, штаты, особенности деятельности </w:t>
      </w:r>
      <w:r w:rsidR="003E01CE">
        <w:rPr>
          <w:sz w:val="28"/>
          <w:szCs w:val="28"/>
        </w:rPr>
        <w:t>ДОО</w:t>
      </w:r>
      <w:r w:rsidRPr="005D6E70">
        <w:rPr>
          <w:sz w:val="28"/>
          <w:szCs w:val="28"/>
        </w:rPr>
        <w:t xml:space="preserve"> и функциональные обязанности по занимаемой должности;</w:t>
      </w:r>
    </w:p>
    <w:p w:rsidR="001805C3" w:rsidRPr="005D6E70" w:rsidRDefault="00F82E97" w:rsidP="003B7E86">
      <w:pPr>
        <w:numPr>
          <w:ilvl w:val="0"/>
          <w:numId w:val="3"/>
        </w:numPr>
        <w:spacing w:after="0" w:line="240" w:lineRule="auto"/>
        <w:ind w:right="62"/>
        <w:rPr>
          <w:sz w:val="28"/>
          <w:szCs w:val="28"/>
        </w:rPr>
      </w:pPr>
      <w:r w:rsidRPr="005D6E70">
        <w:rPr>
          <w:sz w:val="28"/>
          <w:szCs w:val="28"/>
        </w:rPr>
        <w:t>выполнять план профессионального становления в установленные сроки;</w:t>
      </w:r>
    </w:p>
    <w:p w:rsidR="001805C3" w:rsidRPr="005D6E70" w:rsidRDefault="00F82E97" w:rsidP="003B7E86">
      <w:pPr>
        <w:numPr>
          <w:ilvl w:val="0"/>
          <w:numId w:val="3"/>
        </w:numPr>
        <w:spacing w:after="0" w:line="240" w:lineRule="auto"/>
        <w:ind w:right="62"/>
        <w:rPr>
          <w:sz w:val="28"/>
          <w:szCs w:val="28"/>
        </w:rPr>
      </w:pPr>
      <w:r w:rsidRPr="005D6E70">
        <w:rPr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1805C3" w:rsidRPr="005D6E70" w:rsidRDefault="00F82E97" w:rsidP="003B7E86">
      <w:pPr>
        <w:numPr>
          <w:ilvl w:val="0"/>
          <w:numId w:val="3"/>
        </w:numPr>
        <w:spacing w:after="0" w:line="240" w:lineRule="auto"/>
        <w:ind w:right="62"/>
        <w:rPr>
          <w:sz w:val="28"/>
          <w:szCs w:val="28"/>
        </w:rPr>
      </w:pPr>
      <w:r w:rsidRPr="005D6E70">
        <w:rPr>
          <w:sz w:val="28"/>
          <w:szCs w:val="28"/>
        </w:rPr>
        <w:t>учиться у наставника передовым методам и формам работы, правильно строить свои взаимоотношения с ним.</w:t>
      </w:r>
    </w:p>
    <w:p w:rsidR="009979AE" w:rsidRDefault="00F82E97" w:rsidP="00433EF2">
      <w:pPr>
        <w:spacing w:after="0" w:line="240" w:lineRule="auto"/>
        <w:ind w:left="81" w:right="62" w:firstLine="627"/>
        <w:rPr>
          <w:sz w:val="28"/>
          <w:szCs w:val="28"/>
        </w:rPr>
      </w:pPr>
      <w:proofErr w:type="gramStart"/>
      <w:r w:rsidRPr="005D6E70">
        <w:rPr>
          <w:sz w:val="28"/>
          <w:szCs w:val="28"/>
        </w:rPr>
        <w:t xml:space="preserve">Формы и методы работы с </w:t>
      </w:r>
      <w:r w:rsidR="00DD2BC3">
        <w:rPr>
          <w:sz w:val="28"/>
          <w:szCs w:val="28"/>
        </w:rPr>
        <w:t>новым специалистом</w:t>
      </w:r>
      <w:r w:rsidRPr="005D6E70">
        <w:rPr>
          <w:sz w:val="28"/>
          <w:szCs w:val="28"/>
        </w:rPr>
        <w:t xml:space="preserve">: беседы; </w:t>
      </w:r>
      <w:proofErr w:type="spellStart"/>
      <w:r w:rsidRPr="005D6E70">
        <w:rPr>
          <w:sz w:val="28"/>
          <w:szCs w:val="28"/>
        </w:rPr>
        <w:t>тренинговые</w:t>
      </w:r>
      <w:proofErr w:type="spellEnd"/>
      <w:r w:rsidRPr="005D6E70">
        <w:rPr>
          <w:sz w:val="28"/>
          <w:szCs w:val="28"/>
        </w:rPr>
        <w:t xml:space="preserve"> занятия; встречи с опытными учителями; открытые уроки, внеклассные мероприятия; тематические педсоветы, семинары; методические консультации; посещение и </w:t>
      </w:r>
      <w:proofErr w:type="spellStart"/>
      <w:r w:rsidRPr="005D6E70">
        <w:rPr>
          <w:sz w:val="28"/>
          <w:szCs w:val="28"/>
        </w:rPr>
        <w:t>взаимопосещение</w:t>
      </w:r>
      <w:proofErr w:type="spellEnd"/>
      <w:r w:rsidRPr="005D6E70">
        <w:rPr>
          <w:sz w:val="28"/>
          <w:szCs w:val="28"/>
        </w:rPr>
        <w:t xml:space="preserve"> </w:t>
      </w:r>
      <w:r w:rsidR="00DD2BC3">
        <w:rPr>
          <w:sz w:val="28"/>
          <w:szCs w:val="28"/>
        </w:rPr>
        <w:t>занятий</w:t>
      </w:r>
      <w:r w:rsidRPr="005D6E70">
        <w:rPr>
          <w:sz w:val="28"/>
          <w:szCs w:val="28"/>
        </w:rPr>
        <w:t>; анкетирование, тестирование; участие в различных очных и дистанционных мероприятиях; прохождение курсов.</w:t>
      </w:r>
      <w:proofErr w:type="gramEnd"/>
    </w:p>
    <w:p w:rsidR="007A30F2" w:rsidRDefault="007A30F2" w:rsidP="003B7E86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7A30F2" w:rsidRDefault="007A30F2" w:rsidP="003B7E86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EC76AE" w:rsidRDefault="00EC76AE" w:rsidP="003B7E86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7A30F2" w:rsidRDefault="007A30F2" w:rsidP="003B7E86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1805C3" w:rsidRPr="005D6E70" w:rsidRDefault="00F82E97" w:rsidP="003B7E86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5D6E70">
        <w:rPr>
          <w:sz w:val="28"/>
          <w:szCs w:val="28"/>
        </w:rPr>
        <w:t>ПЛАН РЕАЛИЗАЦИИ МЕРОПРИЯТИЙ ПРОГРАММЫ</w:t>
      </w:r>
    </w:p>
    <w:p w:rsidR="001805C3" w:rsidRPr="005D6E70" w:rsidRDefault="0066359E" w:rsidP="003B7E86">
      <w:pPr>
        <w:pStyle w:val="1"/>
        <w:numPr>
          <w:ilvl w:val="0"/>
          <w:numId w:val="0"/>
        </w:numPr>
        <w:spacing w:line="240" w:lineRule="auto"/>
        <w:ind w:left="812" w:right="788"/>
        <w:rPr>
          <w:sz w:val="28"/>
          <w:szCs w:val="28"/>
        </w:rPr>
      </w:pPr>
      <w:r>
        <w:rPr>
          <w:sz w:val="28"/>
          <w:szCs w:val="28"/>
        </w:rPr>
        <w:t>НАСТАВНИЧЕСТВА НА 2025-2026</w:t>
      </w:r>
      <w:r w:rsidR="009979AE">
        <w:rPr>
          <w:sz w:val="28"/>
          <w:szCs w:val="28"/>
        </w:rPr>
        <w:t xml:space="preserve"> УЧЕБНЫЙ </w:t>
      </w:r>
      <w:r w:rsidR="00F82E97" w:rsidRPr="005D6E70">
        <w:rPr>
          <w:sz w:val="28"/>
          <w:szCs w:val="28"/>
        </w:rPr>
        <w:t>ГОД</w:t>
      </w:r>
    </w:p>
    <w:p w:rsidR="001805C3" w:rsidRPr="005D6E70" w:rsidRDefault="00F82E97" w:rsidP="003B7E86">
      <w:pPr>
        <w:spacing w:after="0" w:line="240" w:lineRule="auto"/>
        <w:ind w:left="81" w:right="62" w:firstLine="627"/>
        <w:rPr>
          <w:sz w:val="28"/>
          <w:szCs w:val="28"/>
        </w:rPr>
      </w:pPr>
      <w:r w:rsidRPr="005D6E70">
        <w:rPr>
          <w:sz w:val="28"/>
          <w:szCs w:val="28"/>
        </w:rPr>
        <w:t xml:space="preserve">Результатом правильной организации работы наставников будет высокий уровень включенности </w:t>
      </w:r>
      <w:r w:rsidR="00DD2BC3">
        <w:rPr>
          <w:sz w:val="28"/>
          <w:szCs w:val="28"/>
        </w:rPr>
        <w:t>новых</w:t>
      </w:r>
      <w:r w:rsidRPr="005D6E70">
        <w:rPr>
          <w:sz w:val="28"/>
          <w:szCs w:val="28"/>
        </w:rPr>
        <w:t xml:space="preserve">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</w:t>
      </w:r>
      <w:r w:rsidR="003E01CE">
        <w:rPr>
          <w:sz w:val="28"/>
          <w:szCs w:val="28"/>
        </w:rPr>
        <w:t>учреждении</w:t>
      </w:r>
      <w:r w:rsidRPr="005D6E70">
        <w:rPr>
          <w:sz w:val="28"/>
          <w:szCs w:val="28"/>
        </w:rPr>
        <w:t xml:space="preserve">. </w:t>
      </w:r>
      <w:r w:rsidR="00DD2BC3">
        <w:rPr>
          <w:sz w:val="28"/>
          <w:szCs w:val="28"/>
        </w:rPr>
        <w:t>Н</w:t>
      </w:r>
      <w:r w:rsidRPr="005D6E70">
        <w:rPr>
          <w:sz w:val="28"/>
          <w:szCs w:val="28"/>
        </w:rPr>
        <w:t>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1805C3" w:rsidRPr="005D6E70" w:rsidRDefault="00F82E97" w:rsidP="003B7E86">
      <w:pPr>
        <w:spacing w:after="0" w:line="240" w:lineRule="auto"/>
        <w:ind w:left="2574" w:right="0" w:hanging="10"/>
        <w:jc w:val="left"/>
        <w:rPr>
          <w:sz w:val="28"/>
          <w:szCs w:val="28"/>
        </w:rPr>
      </w:pPr>
      <w:r w:rsidRPr="005D6E70"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719627</wp:posOffset>
            </wp:positionH>
            <wp:positionV relativeFrom="page">
              <wp:posOffset>2691384</wp:posOffset>
            </wp:positionV>
            <wp:extent cx="27443" cy="36576"/>
            <wp:effectExtent l="0" t="0" r="0" b="0"/>
            <wp:wrapSquare wrapText="bothSides" distT="0" distB="0" distL="114300" distR="11430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7443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6E70">
        <w:rPr>
          <w:sz w:val="28"/>
          <w:szCs w:val="28"/>
        </w:rPr>
        <w:t>Формы контактов наставника и наставляемого</w:t>
      </w:r>
    </w:p>
    <w:tbl>
      <w:tblPr>
        <w:tblStyle w:val="TableGrid"/>
        <w:tblW w:w="0" w:type="auto"/>
        <w:tblInd w:w="27" w:type="dxa"/>
        <w:tblLayout w:type="fixed"/>
        <w:tblCellMar>
          <w:top w:w="40" w:type="dxa"/>
          <w:left w:w="83" w:type="dxa"/>
          <w:right w:w="152" w:type="dxa"/>
        </w:tblCellMar>
        <w:tblLook w:val="04A0"/>
      </w:tblPr>
      <w:tblGrid>
        <w:gridCol w:w="456"/>
        <w:gridCol w:w="4319"/>
        <w:gridCol w:w="4771"/>
      </w:tblGrid>
      <w:tr w:rsidR="001805C3" w:rsidRPr="005D6E70">
        <w:trPr>
          <w:trHeight w:val="283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1805C3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61" w:right="0" w:firstLine="0"/>
              <w:jc w:val="center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Форма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80" w:right="0" w:firstLine="0"/>
              <w:jc w:val="center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Описание</w:t>
            </w:r>
          </w:p>
        </w:tc>
      </w:tr>
      <w:tr w:rsidR="001805C3" w:rsidRPr="005D6E70">
        <w:trPr>
          <w:trHeight w:val="1102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38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1</w:t>
            </w: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Прямое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61" w:right="14" w:hanging="24"/>
              <w:jc w:val="left"/>
              <w:rPr>
                <w:sz w:val="28"/>
                <w:szCs w:val="28"/>
              </w:rPr>
            </w:pPr>
            <w:proofErr w:type="gramStart"/>
            <w:r w:rsidRPr="005D6E70">
              <w:rPr>
                <w:sz w:val="28"/>
                <w:szCs w:val="28"/>
              </w:rPr>
              <w:t>Непосредственный контакт с наставляемым, общение с ним не только в рабочее время, но и в неформальной обстановке</w:t>
            </w:r>
            <w:proofErr w:type="gramEnd"/>
          </w:p>
        </w:tc>
      </w:tr>
      <w:tr w:rsidR="001805C3" w:rsidRPr="005D6E70">
        <w:trPr>
          <w:trHeight w:val="1094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2</w:t>
            </w: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Опосредованное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61" w:right="466" w:firstLine="34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Осуществление формального контакта путем советов, рекомендаций. Личные контакты и непосредственное влияние сводятся к мини</w:t>
            </w:r>
            <w:r w:rsidR="003E01CE">
              <w:rPr>
                <w:sz w:val="28"/>
                <w:szCs w:val="28"/>
              </w:rPr>
              <w:t>муму.</w:t>
            </w:r>
          </w:p>
        </w:tc>
      </w:tr>
      <w:tr w:rsidR="001805C3" w:rsidRPr="005D6E70">
        <w:trPr>
          <w:trHeight w:val="559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5D6E70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61" w:right="0" w:hanging="34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Закрепление за наставником одного наставляемого</w:t>
            </w:r>
          </w:p>
        </w:tc>
      </w:tr>
      <w:tr w:rsidR="001805C3" w:rsidRPr="005D6E70">
        <w:trPr>
          <w:trHeight w:val="560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4</w:t>
            </w: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Открытое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60" w:right="0" w:hanging="43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Двустороннее взаимодействие наставника и наставляемого</w:t>
            </w:r>
          </w:p>
        </w:tc>
      </w:tr>
      <w:tr w:rsidR="001805C3" w:rsidRPr="005D6E70">
        <w:trPr>
          <w:trHeight w:val="554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5</w:t>
            </w: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Скрытое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83" w:type="dxa"/>
              <w:right w:w="152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56" w:right="0" w:firstLine="24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 xml:space="preserve">Наставник незаметно воздействует на </w:t>
            </w:r>
            <w:proofErr w:type="gramStart"/>
            <w:r w:rsidRPr="005D6E70">
              <w:rPr>
                <w:sz w:val="28"/>
                <w:szCs w:val="28"/>
              </w:rPr>
              <w:t>наставляемого</w:t>
            </w:r>
            <w:proofErr w:type="gramEnd"/>
          </w:p>
        </w:tc>
      </w:tr>
    </w:tbl>
    <w:p w:rsidR="00974E49" w:rsidRDefault="00974E49" w:rsidP="00433EF2">
      <w:pPr>
        <w:spacing w:after="0" w:line="240" w:lineRule="auto"/>
        <w:ind w:left="0" w:firstLine="0"/>
      </w:pPr>
    </w:p>
    <w:p w:rsidR="00974E49" w:rsidRDefault="00974E49" w:rsidP="003B7E86">
      <w:pPr>
        <w:spacing w:after="0" w:line="240" w:lineRule="auto"/>
      </w:pPr>
    </w:p>
    <w:p w:rsidR="00974E49" w:rsidRPr="00974E49" w:rsidRDefault="00974E49" w:rsidP="003B7E86">
      <w:pPr>
        <w:spacing w:after="0" w:line="240" w:lineRule="auto"/>
      </w:pPr>
    </w:p>
    <w:p w:rsidR="001805C3" w:rsidRDefault="00F82E97" w:rsidP="003B7E86">
      <w:pPr>
        <w:pStyle w:val="1"/>
        <w:numPr>
          <w:ilvl w:val="0"/>
          <w:numId w:val="0"/>
        </w:numPr>
        <w:spacing w:line="240" w:lineRule="auto"/>
        <w:ind w:left="812" w:right="0"/>
        <w:rPr>
          <w:sz w:val="28"/>
          <w:szCs w:val="28"/>
        </w:rPr>
      </w:pPr>
      <w:r w:rsidRPr="005D6E70">
        <w:rPr>
          <w:sz w:val="28"/>
          <w:szCs w:val="28"/>
        </w:rPr>
        <w:t>План мероприятий</w:t>
      </w:r>
    </w:p>
    <w:p w:rsidR="00177D2D" w:rsidRPr="00177D2D" w:rsidRDefault="00177D2D" w:rsidP="003B7E86">
      <w:pPr>
        <w:spacing w:after="0" w:line="240" w:lineRule="auto"/>
      </w:pPr>
    </w:p>
    <w:tbl>
      <w:tblPr>
        <w:tblStyle w:val="TableGrid"/>
        <w:tblW w:w="11528" w:type="dxa"/>
        <w:tblInd w:w="10" w:type="dxa"/>
        <w:tblLayout w:type="fixed"/>
        <w:tblCellMar>
          <w:top w:w="35" w:type="dxa"/>
          <w:left w:w="37" w:type="dxa"/>
          <w:bottom w:w="3" w:type="dxa"/>
          <w:right w:w="174" w:type="dxa"/>
        </w:tblCellMar>
        <w:tblLook w:val="04A0"/>
      </w:tblPr>
      <w:tblGrid>
        <w:gridCol w:w="620"/>
        <w:gridCol w:w="4015"/>
        <w:gridCol w:w="2390"/>
        <w:gridCol w:w="2385"/>
        <w:gridCol w:w="2118"/>
      </w:tblGrid>
      <w:tr w:rsidR="001805C3" w:rsidRPr="005D6E70" w:rsidTr="005265CB">
        <w:trPr>
          <w:gridAfter w:val="1"/>
          <w:wAfter w:w="2118" w:type="dxa"/>
          <w:trHeight w:val="562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  <w:vAlign w:val="bottom"/>
          </w:tcPr>
          <w:p w:rsidR="001805C3" w:rsidRPr="005D6E70" w:rsidRDefault="00F82E97" w:rsidP="003B7E86">
            <w:pPr>
              <w:spacing w:after="0" w:line="240" w:lineRule="auto"/>
              <w:ind w:left="73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6E7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D6E70">
              <w:rPr>
                <w:sz w:val="28"/>
                <w:szCs w:val="28"/>
              </w:rPr>
              <w:t>/</w:t>
            </w:r>
            <w:proofErr w:type="spellStart"/>
            <w:r w:rsidRPr="005D6E7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047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79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Ответственные</w:t>
            </w:r>
          </w:p>
        </w:tc>
      </w:tr>
      <w:tr w:rsidR="001805C3" w:rsidRPr="005D6E70" w:rsidTr="005265CB">
        <w:trPr>
          <w:gridAfter w:val="1"/>
          <w:wAfter w:w="2118" w:type="dxa"/>
          <w:trHeight w:val="829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92" w:right="0" w:firstLine="0"/>
              <w:jc w:val="center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1.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Default="00F82E97" w:rsidP="003B7E86">
            <w:pPr>
              <w:spacing w:after="0"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1. Проведение собеседования с наставниками</w:t>
            </w:r>
            <w:r w:rsidR="00FC6F8F">
              <w:rPr>
                <w:sz w:val="28"/>
                <w:szCs w:val="28"/>
              </w:rPr>
              <w:t>.</w:t>
            </w:r>
          </w:p>
          <w:p w:rsidR="00FC6F8F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FC6F8F" w:rsidRPr="005D6E70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6E70">
              <w:rPr>
                <w:sz w:val="28"/>
                <w:szCs w:val="28"/>
              </w:rPr>
              <w:t xml:space="preserve">.Проведение </w:t>
            </w:r>
            <w:r w:rsidRPr="005D6E70">
              <w:rPr>
                <w:sz w:val="28"/>
                <w:szCs w:val="28"/>
              </w:rPr>
              <w:lastRenderedPageBreak/>
              <w:t>организационной, встречи</w:t>
            </w:r>
          </w:p>
          <w:p w:rsidR="00FC6F8F" w:rsidRPr="005D6E70" w:rsidRDefault="00FC6F8F" w:rsidP="003B7E86">
            <w:pPr>
              <w:tabs>
                <w:tab w:val="center" w:pos="701"/>
                <w:tab w:val="center" w:pos="1846"/>
                <w:tab w:val="center" w:pos="3198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ab/>
              <w:t>наставника</w:t>
            </w:r>
            <w:r w:rsidRPr="005D6E70">
              <w:rPr>
                <w:sz w:val="28"/>
                <w:szCs w:val="28"/>
              </w:rPr>
              <w:tab/>
              <w:t>и</w:t>
            </w:r>
            <w:r w:rsidRPr="005D6E70">
              <w:rPr>
                <w:sz w:val="28"/>
                <w:szCs w:val="28"/>
              </w:rPr>
              <w:tab/>
              <w:t>наставляемого:</w:t>
            </w:r>
          </w:p>
          <w:p w:rsidR="00FC6F8F" w:rsidRPr="005D6E70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«Составление плана работы молодого специалиста».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Default="008875A3" w:rsidP="003B7E86">
            <w:pPr>
              <w:spacing w:after="0" w:line="240" w:lineRule="auto"/>
              <w:ind w:left="0" w:right="23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60069A" w:rsidRDefault="0060069A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3E01CE" w:rsidRDefault="003E01CE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FC6F8F" w:rsidRPr="005D6E70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Наставники</w:t>
            </w:r>
          </w:p>
          <w:p w:rsidR="00FC6F8F" w:rsidRPr="005D6E70" w:rsidRDefault="00FC6F8F" w:rsidP="003B7E86">
            <w:pPr>
              <w:spacing w:after="0" w:line="240" w:lineRule="auto"/>
              <w:ind w:left="0" w:right="232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lastRenderedPageBreak/>
              <w:t>Наставляемые</w:t>
            </w:r>
          </w:p>
        </w:tc>
      </w:tr>
      <w:tr w:rsidR="001805C3" w:rsidRPr="005D6E70" w:rsidTr="003E01CE">
        <w:trPr>
          <w:gridAfter w:val="1"/>
          <w:wAfter w:w="2118" w:type="dxa"/>
          <w:trHeight w:val="1819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68" w:right="0" w:firstLine="0"/>
              <w:jc w:val="center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82E97" w:rsidP="003B7E86">
            <w:pPr>
              <w:spacing w:after="0" w:line="240" w:lineRule="auto"/>
              <w:ind w:left="10" w:right="4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D6E70">
              <w:rPr>
                <w:sz w:val="28"/>
                <w:szCs w:val="28"/>
              </w:rPr>
              <w:t xml:space="preserve">Изучение нормативно правовой базы </w:t>
            </w:r>
            <w:r w:rsidR="003E01CE">
              <w:rPr>
                <w:sz w:val="28"/>
                <w:szCs w:val="28"/>
              </w:rPr>
              <w:t>ДОО</w:t>
            </w:r>
            <w:r w:rsidRPr="005D6E70">
              <w:rPr>
                <w:sz w:val="28"/>
                <w:szCs w:val="28"/>
              </w:rPr>
              <w:t>, положения о наставничестве.</w:t>
            </w:r>
          </w:p>
          <w:p w:rsidR="001805C3" w:rsidRPr="005D6E70" w:rsidRDefault="00F82E97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D6E70">
              <w:rPr>
                <w:sz w:val="28"/>
                <w:szCs w:val="28"/>
              </w:rPr>
              <w:t>Требования к оформлению документации.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Pr="005D6E70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1805C3" w:rsidRDefault="003E01CE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FC6F8F" w:rsidRPr="005D6E70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Наставники</w:t>
            </w:r>
          </w:p>
          <w:p w:rsidR="00FC6F8F" w:rsidRPr="005D6E70" w:rsidRDefault="00FC6F8F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Наставляемые</w:t>
            </w:r>
          </w:p>
        </w:tc>
      </w:tr>
      <w:tr w:rsidR="005265CB" w:rsidRPr="005D6E70" w:rsidTr="00FF2A07">
        <w:trPr>
          <w:gridAfter w:val="1"/>
          <w:wAfter w:w="2118" w:type="dxa"/>
          <w:trHeight w:val="1059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265CB" w:rsidRDefault="005265CB" w:rsidP="003B7E86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 xml:space="preserve">Наблюдение </w:t>
            </w:r>
            <w:r>
              <w:rPr>
                <w:sz w:val="28"/>
                <w:szCs w:val="28"/>
              </w:rPr>
              <w:t>занятий</w:t>
            </w:r>
            <w:r w:rsidR="003E01CE">
              <w:rPr>
                <w:sz w:val="28"/>
                <w:szCs w:val="28"/>
              </w:rPr>
              <w:t>, праздничных</w:t>
            </w:r>
            <w:r w:rsidRPr="005D6E70">
              <w:rPr>
                <w:sz w:val="28"/>
                <w:szCs w:val="28"/>
              </w:rPr>
              <w:t xml:space="preserve"> мероприятий наставником.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3B7E86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65CB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>-декабрь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3E01CE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5265CB" w:rsidRPr="005D6E70" w:rsidTr="005265CB">
        <w:trPr>
          <w:gridAfter w:val="1"/>
          <w:wAfter w:w="2118" w:type="dxa"/>
          <w:trHeight w:val="52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131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D6E70">
              <w:rPr>
                <w:sz w:val="28"/>
                <w:szCs w:val="28"/>
              </w:rPr>
              <w:t>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tabs>
                <w:tab w:val="center" w:pos="852"/>
                <w:tab w:val="center" w:pos="2324"/>
                <w:tab w:val="center" w:pos="3534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D6E70">
              <w:rPr>
                <w:sz w:val="28"/>
                <w:szCs w:val="28"/>
              </w:rPr>
              <w:t>Проведение</w:t>
            </w:r>
            <w:r w:rsidRPr="005D6E7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5D6E70">
              <w:rPr>
                <w:sz w:val="28"/>
                <w:szCs w:val="28"/>
              </w:rPr>
              <w:t xml:space="preserve">встречи наставника и наставляемого: «Самоанализ </w:t>
            </w:r>
            <w:r>
              <w:rPr>
                <w:sz w:val="28"/>
                <w:szCs w:val="28"/>
              </w:rPr>
              <w:t>занятия</w:t>
            </w:r>
            <w:r w:rsidRPr="005D6E70">
              <w:rPr>
                <w:sz w:val="28"/>
                <w:szCs w:val="28"/>
              </w:rPr>
              <w:t xml:space="preserve">», «Организация индивидуальной работы с </w:t>
            </w:r>
            <w:r w:rsidR="003E01CE">
              <w:rPr>
                <w:sz w:val="28"/>
                <w:szCs w:val="28"/>
              </w:rPr>
              <w:t>воспитанниками</w:t>
            </w:r>
            <w:r w:rsidRPr="005D6E70">
              <w:rPr>
                <w:sz w:val="28"/>
                <w:szCs w:val="28"/>
              </w:rPr>
              <w:t>».</w:t>
            </w:r>
          </w:p>
          <w:p w:rsidR="005265CB" w:rsidRPr="005D6E70" w:rsidRDefault="005265CB" w:rsidP="003B7E86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D6E70">
              <w:rPr>
                <w:sz w:val="28"/>
                <w:szCs w:val="28"/>
              </w:rPr>
              <w:t xml:space="preserve">Наблюдение </w:t>
            </w:r>
            <w:r w:rsidR="003E01CE">
              <w:rPr>
                <w:sz w:val="28"/>
                <w:szCs w:val="28"/>
              </w:rPr>
              <w:t>занятий</w:t>
            </w:r>
            <w:r w:rsidRPr="005D6E70">
              <w:rPr>
                <w:sz w:val="28"/>
                <w:szCs w:val="28"/>
              </w:rPr>
              <w:t xml:space="preserve">, </w:t>
            </w:r>
            <w:r w:rsidR="003E01CE">
              <w:rPr>
                <w:sz w:val="28"/>
                <w:szCs w:val="28"/>
              </w:rPr>
              <w:t>праздничных</w:t>
            </w:r>
            <w:r w:rsidRPr="005D6E70">
              <w:rPr>
                <w:sz w:val="28"/>
                <w:szCs w:val="28"/>
              </w:rPr>
              <w:t xml:space="preserve"> и воспитательных мероприятий.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Наставники</w:t>
            </w:r>
          </w:p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Наставляемые</w:t>
            </w:r>
          </w:p>
        </w:tc>
      </w:tr>
      <w:tr w:rsidR="005265CB" w:rsidRPr="005D6E70" w:rsidTr="00FF2A07">
        <w:trPr>
          <w:trHeight w:val="635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112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D6E70">
              <w:rPr>
                <w:sz w:val="28"/>
                <w:szCs w:val="28"/>
              </w:rPr>
              <w:t>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3E01CE" w:rsidRPr="005D6E70" w:rsidRDefault="003E01CE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5D6E70">
              <w:rPr>
                <w:sz w:val="28"/>
                <w:szCs w:val="28"/>
              </w:rPr>
              <w:t xml:space="preserve">еседа «Участие </w:t>
            </w:r>
            <w:r>
              <w:rPr>
                <w:sz w:val="28"/>
                <w:szCs w:val="28"/>
              </w:rPr>
              <w:t>воспитателя</w:t>
            </w:r>
            <w:r w:rsidRPr="005D6E70">
              <w:rPr>
                <w:sz w:val="28"/>
                <w:szCs w:val="28"/>
              </w:rPr>
              <w:t xml:space="preserve"> в анализе </w:t>
            </w:r>
            <w:r>
              <w:rPr>
                <w:sz w:val="28"/>
                <w:szCs w:val="28"/>
              </w:rPr>
              <w:t>занятия</w:t>
            </w:r>
            <w:r w:rsidRPr="005D6E70">
              <w:rPr>
                <w:sz w:val="28"/>
                <w:szCs w:val="28"/>
              </w:rPr>
              <w:t>»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Наставники</w:t>
            </w:r>
          </w:p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Наставляемые</w:t>
            </w:r>
          </w:p>
        </w:tc>
        <w:tc>
          <w:tcPr>
            <w:tcW w:w="2118" w:type="dxa"/>
          </w:tcPr>
          <w:p w:rsidR="005265CB" w:rsidRPr="005D6E70" w:rsidRDefault="005265CB" w:rsidP="003B7E86">
            <w:pPr>
              <w:spacing w:after="0" w:line="240" w:lineRule="auto"/>
              <w:ind w:left="144" w:right="0" w:firstLine="0"/>
              <w:jc w:val="left"/>
              <w:rPr>
                <w:sz w:val="28"/>
                <w:szCs w:val="28"/>
              </w:rPr>
            </w:pPr>
          </w:p>
        </w:tc>
      </w:tr>
      <w:tr w:rsidR="005265CB" w:rsidRPr="005D6E70" w:rsidTr="00FF2A07">
        <w:trPr>
          <w:gridAfter w:val="1"/>
          <w:wAfter w:w="2118" w:type="dxa"/>
          <w:trHeight w:val="1332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107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D6E70">
              <w:rPr>
                <w:sz w:val="28"/>
                <w:szCs w:val="28"/>
              </w:rPr>
              <w:t>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3E01CE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01CE" w:rsidRPr="005D6E70">
              <w:rPr>
                <w:sz w:val="28"/>
                <w:szCs w:val="28"/>
              </w:rPr>
              <w:t xml:space="preserve">1. </w:t>
            </w:r>
            <w:r w:rsidR="003E01CE">
              <w:rPr>
                <w:sz w:val="28"/>
                <w:szCs w:val="28"/>
              </w:rPr>
              <w:t>Тематический контроль.</w:t>
            </w:r>
            <w:r w:rsidR="003E01CE" w:rsidRPr="005D6E70">
              <w:rPr>
                <w:sz w:val="28"/>
                <w:szCs w:val="28"/>
              </w:rPr>
              <w:t xml:space="preserve"> </w:t>
            </w:r>
          </w:p>
          <w:p w:rsidR="005265CB" w:rsidRPr="005D6E70" w:rsidRDefault="003E01CE" w:rsidP="00FF2A0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2.Встреча</w:t>
            </w:r>
            <w:r w:rsidRPr="005D6E70">
              <w:rPr>
                <w:sz w:val="28"/>
                <w:szCs w:val="28"/>
              </w:rPr>
              <w:tab/>
              <w:t>наставников</w:t>
            </w:r>
            <w:r>
              <w:rPr>
                <w:sz w:val="28"/>
                <w:szCs w:val="28"/>
              </w:rPr>
              <w:t xml:space="preserve"> </w:t>
            </w:r>
            <w:r w:rsidRPr="005D6E70">
              <w:rPr>
                <w:sz w:val="28"/>
                <w:szCs w:val="28"/>
              </w:rPr>
              <w:t>наставляемых:</w:t>
            </w:r>
            <w:r>
              <w:rPr>
                <w:sz w:val="28"/>
                <w:szCs w:val="28"/>
              </w:rPr>
              <w:t xml:space="preserve"> </w:t>
            </w:r>
            <w:r w:rsidRPr="005D6E70">
              <w:rPr>
                <w:sz w:val="28"/>
                <w:szCs w:val="28"/>
              </w:rPr>
              <w:t>«Самообразование педагога».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Наставники</w:t>
            </w:r>
          </w:p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 xml:space="preserve">Наставляемые </w:t>
            </w:r>
          </w:p>
        </w:tc>
      </w:tr>
      <w:tr w:rsidR="005265CB" w:rsidRPr="005D6E70" w:rsidTr="00FF2A07">
        <w:trPr>
          <w:gridAfter w:val="1"/>
          <w:wAfter w:w="2118" w:type="dxa"/>
          <w:trHeight w:val="81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D6E70">
              <w:rPr>
                <w:sz w:val="28"/>
                <w:szCs w:val="28"/>
              </w:rPr>
              <w:t>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91" w:right="629" w:firstLine="0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Встр</w:t>
            </w:r>
            <w:r>
              <w:rPr>
                <w:sz w:val="28"/>
                <w:szCs w:val="28"/>
              </w:rPr>
              <w:t>еча наставника и наставляемого.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5265CB" w:rsidRPr="005D6E70" w:rsidTr="003E01CE">
        <w:trPr>
          <w:gridAfter w:val="1"/>
          <w:wAfter w:w="2118" w:type="dxa"/>
          <w:trHeight w:val="236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7A30F2" w:rsidRPr="005D6E70" w:rsidRDefault="005265CB" w:rsidP="00552499">
            <w:pPr>
              <w:spacing w:after="0" w:line="240" w:lineRule="auto"/>
              <w:ind w:left="8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D6E70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 xml:space="preserve">специалиста в </w:t>
            </w:r>
            <w:r w:rsidR="003E01CE">
              <w:rPr>
                <w:sz w:val="28"/>
                <w:szCs w:val="28"/>
              </w:rPr>
              <w:t>конкурсе профессионального мастерства</w:t>
            </w:r>
            <w:r>
              <w:rPr>
                <w:sz w:val="28"/>
                <w:szCs w:val="28"/>
              </w:rPr>
              <w:t>.</w:t>
            </w:r>
          </w:p>
          <w:p w:rsidR="005265CB" w:rsidRPr="005D6E70" w:rsidRDefault="005265CB" w:rsidP="003B7E86">
            <w:pPr>
              <w:spacing w:after="0" w:line="240" w:lineRule="auto"/>
              <w:ind w:left="86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Проведение </w:t>
            </w:r>
            <w:proofErr w:type="gramStart"/>
            <w:r w:rsidRPr="005D6E70">
              <w:rPr>
                <w:sz w:val="28"/>
                <w:szCs w:val="28"/>
              </w:rPr>
              <w:t>заключительной</w:t>
            </w:r>
            <w:proofErr w:type="gramEnd"/>
          </w:p>
          <w:p w:rsidR="005265CB" w:rsidRPr="005D6E70" w:rsidRDefault="005265CB" w:rsidP="003B7E86">
            <w:pPr>
              <w:spacing w:after="0" w:line="240" w:lineRule="auto"/>
              <w:ind w:left="77" w:right="0" w:firstLine="5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встречи наставника и наставляемого</w:t>
            </w:r>
            <w:r w:rsidR="003E01CE">
              <w:rPr>
                <w:sz w:val="28"/>
                <w:szCs w:val="28"/>
              </w:rPr>
              <w:t>. Подведение итогов.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3E01CE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- </w:t>
            </w:r>
            <w:r w:rsidR="005265CB">
              <w:rPr>
                <w:sz w:val="28"/>
                <w:szCs w:val="28"/>
              </w:rPr>
              <w:t>апрель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5265CB" w:rsidRPr="005D6E70" w:rsidRDefault="005265CB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Наставники Наставляемые</w:t>
            </w:r>
          </w:p>
          <w:p w:rsidR="005265CB" w:rsidRPr="005D6E70" w:rsidRDefault="00FF2A07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СП ДС</w:t>
            </w:r>
            <w:r w:rsidR="005265CB" w:rsidRPr="005D6E70">
              <w:rPr>
                <w:sz w:val="28"/>
                <w:szCs w:val="28"/>
              </w:rPr>
              <w:t xml:space="preserve"> </w:t>
            </w:r>
          </w:p>
        </w:tc>
      </w:tr>
      <w:tr w:rsidR="00FF2A07" w:rsidRPr="005D6E70" w:rsidTr="00FF2A07">
        <w:trPr>
          <w:gridAfter w:val="1"/>
          <w:wAfter w:w="2118" w:type="dxa"/>
          <w:trHeight w:val="808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FF2A07" w:rsidRDefault="00FF2A07" w:rsidP="003B7E86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FF2A07" w:rsidRDefault="00FF2A07" w:rsidP="003B7E86">
            <w:pPr>
              <w:spacing w:after="0" w:line="240" w:lineRule="auto"/>
              <w:ind w:left="8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наставника и наставляемого в рамках годового плана ДОО на 2025-2026 год.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FF2A07" w:rsidRDefault="00FF2A07" w:rsidP="003B7E86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5" w:type="dxa"/>
              <w:left w:w="37" w:type="dxa"/>
              <w:bottom w:w="3" w:type="dxa"/>
              <w:right w:w="174" w:type="dxa"/>
            </w:tcMar>
          </w:tcPr>
          <w:p w:rsidR="00FF2A07" w:rsidRPr="005D6E70" w:rsidRDefault="00FF2A07" w:rsidP="00FF2A0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Наставники</w:t>
            </w:r>
          </w:p>
          <w:p w:rsidR="00FF2A07" w:rsidRPr="005D6E70" w:rsidRDefault="00FF2A07" w:rsidP="00FF2A0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D6E70">
              <w:rPr>
                <w:sz w:val="28"/>
                <w:szCs w:val="28"/>
              </w:rPr>
              <w:t>Наставляемые</w:t>
            </w:r>
          </w:p>
        </w:tc>
      </w:tr>
    </w:tbl>
    <w:p w:rsidR="001805C3" w:rsidRPr="005D6E70" w:rsidRDefault="001805C3" w:rsidP="003B7E86">
      <w:pPr>
        <w:spacing w:after="0" w:line="240" w:lineRule="auto"/>
        <w:ind w:left="-1474" w:right="274" w:firstLine="0"/>
        <w:jc w:val="left"/>
        <w:rPr>
          <w:sz w:val="28"/>
          <w:szCs w:val="28"/>
        </w:rPr>
      </w:pPr>
    </w:p>
    <w:sectPr w:rsidR="001805C3" w:rsidRPr="005D6E70" w:rsidSect="008B4319">
      <w:pgSz w:w="11563" w:h="16488"/>
      <w:pgMar w:top="926" w:right="931" w:bottom="120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6B6"/>
    <w:multiLevelType w:val="hybridMultilevel"/>
    <w:tmpl w:val="8F78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522F"/>
    <w:multiLevelType w:val="multilevel"/>
    <w:tmpl w:val="DF54561A"/>
    <w:lvl w:ilvl="0">
      <w:start w:val="1"/>
      <w:numFmt w:val="decimal"/>
      <w:lvlText w:val="%1."/>
      <w:lvlJc w:val="left"/>
      <w:pPr>
        <w:ind w:left="25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2">
    <w:nsid w:val="29BA7A02"/>
    <w:multiLevelType w:val="hybridMultilevel"/>
    <w:tmpl w:val="139A5D72"/>
    <w:lvl w:ilvl="0" w:tplc="326CB4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627A4"/>
    <w:multiLevelType w:val="hybridMultilevel"/>
    <w:tmpl w:val="0DEC9C16"/>
    <w:lvl w:ilvl="0" w:tplc="866C86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6471F"/>
    <w:multiLevelType w:val="multilevel"/>
    <w:tmpl w:val="473E61BC"/>
    <w:lvl w:ilvl="0">
      <w:start w:val="1"/>
      <w:numFmt w:val="bullet"/>
      <w:lvlText w:val="-"/>
      <w:lvlJc w:val="left"/>
      <w:pPr>
        <w:ind w:left="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bullet"/>
      <w:lvlText w:val="o"/>
      <w:lvlJc w:val="left"/>
      <w:pPr>
        <w:ind w:left="182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bullet"/>
      <w:lvlText w:val="▪"/>
      <w:lvlJc w:val="left"/>
      <w:pPr>
        <w:ind w:left="254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bullet"/>
      <w:lvlText w:val="•"/>
      <w:lvlJc w:val="left"/>
      <w:pPr>
        <w:ind w:left="32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bullet"/>
      <w:lvlText w:val="o"/>
      <w:lvlJc w:val="left"/>
      <w:pPr>
        <w:ind w:left="398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bullet"/>
      <w:lvlText w:val="▪"/>
      <w:lvlJc w:val="left"/>
      <w:pPr>
        <w:ind w:left="470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bullet"/>
      <w:lvlText w:val="•"/>
      <w:lvlJc w:val="left"/>
      <w:pPr>
        <w:ind w:left="542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bullet"/>
      <w:lvlText w:val="o"/>
      <w:lvlJc w:val="left"/>
      <w:pPr>
        <w:ind w:left="614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bullet"/>
      <w:lvlText w:val="▪"/>
      <w:lvlJc w:val="left"/>
      <w:pPr>
        <w:ind w:left="68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5">
    <w:nsid w:val="5DDA3F13"/>
    <w:multiLevelType w:val="multilevel"/>
    <w:tmpl w:val="FEE659A0"/>
    <w:lvl w:ilvl="0">
      <w:start w:val="1"/>
      <w:numFmt w:val="decimal"/>
      <w:lvlText w:val="%1)"/>
      <w:lvlJc w:val="left"/>
      <w:pPr>
        <w:ind w:left="19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6">
    <w:nsid w:val="62BF7D40"/>
    <w:multiLevelType w:val="multilevel"/>
    <w:tmpl w:val="C27C8994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41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49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56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63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707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77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85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92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805C3"/>
    <w:rsid w:val="000742F4"/>
    <w:rsid w:val="000D3C90"/>
    <w:rsid w:val="000E1937"/>
    <w:rsid w:val="00150DA0"/>
    <w:rsid w:val="00153FAC"/>
    <w:rsid w:val="00155747"/>
    <w:rsid w:val="00177D2D"/>
    <w:rsid w:val="001805C3"/>
    <w:rsid w:val="00181EC2"/>
    <w:rsid w:val="002302CD"/>
    <w:rsid w:val="002577B3"/>
    <w:rsid w:val="002A230F"/>
    <w:rsid w:val="0038634E"/>
    <w:rsid w:val="003B7E86"/>
    <w:rsid w:val="003C141A"/>
    <w:rsid w:val="003D2DD6"/>
    <w:rsid w:val="003E01CE"/>
    <w:rsid w:val="003E1DD6"/>
    <w:rsid w:val="00433EF2"/>
    <w:rsid w:val="00455E1E"/>
    <w:rsid w:val="004E1AA3"/>
    <w:rsid w:val="004E7D39"/>
    <w:rsid w:val="005265CB"/>
    <w:rsid w:val="00547F12"/>
    <w:rsid w:val="00552499"/>
    <w:rsid w:val="005A6E25"/>
    <w:rsid w:val="005C2C98"/>
    <w:rsid w:val="005D6E70"/>
    <w:rsid w:val="0060069A"/>
    <w:rsid w:val="00610B51"/>
    <w:rsid w:val="0066359E"/>
    <w:rsid w:val="006C35C3"/>
    <w:rsid w:val="007A30F2"/>
    <w:rsid w:val="00824F5F"/>
    <w:rsid w:val="00834D7C"/>
    <w:rsid w:val="008662CC"/>
    <w:rsid w:val="00881083"/>
    <w:rsid w:val="008875A3"/>
    <w:rsid w:val="00893FE5"/>
    <w:rsid w:val="008B4319"/>
    <w:rsid w:val="008C433F"/>
    <w:rsid w:val="008E456F"/>
    <w:rsid w:val="00916415"/>
    <w:rsid w:val="009309CC"/>
    <w:rsid w:val="00940A67"/>
    <w:rsid w:val="0096079F"/>
    <w:rsid w:val="00966D44"/>
    <w:rsid w:val="00974E49"/>
    <w:rsid w:val="009979AE"/>
    <w:rsid w:val="009A6C64"/>
    <w:rsid w:val="009D1FB6"/>
    <w:rsid w:val="00A05BEB"/>
    <w:rsid w:val="00AB35E4"/>
    <w:rsid w:val="00AC4EAB"/>
    <w:rsid w:val="00BC6BD2"/>
    <w:rsid w:val="00BE3E6B"/>
    <w:rsid w:val="00C0128F"/>
    <w:rsid w:val="00C07CD1"/>
    <w:rsid w:val="00C153BA"/>
    <w:rsid w:val="00C650E6"/>
    <w:rsid w:val="00C66D3E"/>
    <w:rsid w:val="00C7545C"/>
    <w:rsid w:val="00C96E7F"/>
    <w:rsid w:val="00CB163B"/>
    <w:rsid w:val="00CB6149"/>
    <w:rsid w:val="00CD2EBC"/>
    <w:rsid w:val="00CD7E4F"/>
    <w:rsid w:val="00D549E4"/>
    <w:rsid w:val="00D574EB"/>
    <w:rsid w:val="00D82196"/>
    <w:rsid w:val="00DB0082"/>
    <w:rsid w:val="00DD2BC3"/>
    <w:rsid w:val="00E1383B"/>
    <w:rsid w:val="00E564C9"/>
    <w:rsid w:val="00E66758"/>
    <w:rsid w:val="00E773FE"/>
    <w:rsid w:val="00E97772"/>
    <w:rsid w:val="00EA2CC3"/>
    <w:rsid w:val="00EC5327"/>
    <w:rsid w:val="00EC5840"/>
    <w:rsid w:val="00EC76AE"/>
    <w:rsid w:val="00EE38FB"/>
    <w:rsid w:val="00F3674F"/>
    <w:rsid w:val="00F53E90"/>
    <w:rsid w:val="00F82E97"/>
    <w:rsid w:val="00F92B0E"/>
    <w:rsid w:val="00FC6F8F"/>
    <w:rsid w:val="00FE0DE0"/>
    <w:rsid w:val="00FF2A07"/>
    <w:rsid w:val="00FF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1805C3"/>
    <w:pPr>
      <w:spacing w:after="5" w:line="252" w:lineRule="auto"/>
      <w:ind w:left="968" w:right="675" w:firstLine="705"/>
      <w:jc w:val="both"/>
    </w:pPr>
    <w:rPr>
      <w:rFonts w:ascii="Times New Roman" w:hAnsi="Times New Roman"/>
      <w:sz w:val="24"/>
    </w:rPr>
  </w:style>
  <w:style w:type="paragraph" w:styleId="1">
    <w:name w:val="heading 1"/>
    <w:next w:val="a"/>
    <w:link w:val="11"/>
    <w:uiPriority w:val="9"/>
    <w:qFormat/>
    <w:rsid w:val="001805C3"/>
    <w:pPr>
      <w:keepNext/>
      <w:keepLines/>
      <w:numPr>
        <w:numId w:val="4"/>
      </w:numPr>
      <w:spacing w:after="0"/>
      <w:ind w:left="293" w:right="408" w:hanging="10"/>
      <w:jc w:val="center"/>
      <w:outlineLvl w:val="0"/>
    </w:pPr>
    <w:rPr>
      <w:rFonts w:ascii="Times New Roman" w:hAnsi="Times New Roman"/>
      <w:sz w:val="26"/>
    </w:rPr>
  </w:style>
  <w:style w:type="paragraph" w:styleId="2">
    <w:name w:val="heading 2"/>
    <w:next w:val="a"/>
    <w:link w:val="20"/>
    <w:uiPriority w:val="9"/>
    <w:qFormat/>
    <w:rsid w:val="001805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805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805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805C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1805C3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1805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805C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805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805C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805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805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805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805C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805C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805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805C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805C3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sid w:val="001805C3"/>
    <w:rPr>
      <w:rFonts w:ascii="Times New Roman" w:hAnsi="Times New Roman"/>
      <w:color w:val="000000"/>
      <w:sz w:val="26"/>
    </w:rPr>
  </w:style>
  <w:style w:type="paragraph" w:customStyle="1" w:styleId="12">
    <w:name w:val="Гиперссылка1"/>
    <w:link w:val="a3"/>
    <w:rsid w:val="001805C3"/>
    <w:rPr>
      <w:color w:val="0000FF"/>
      <w:u w:val="single"/>
    </w:rPr>
  </w:style>
  <w:style w:type="character" w:styleId="a3">
    <w:name w:val="Hyperlink"/>
    <w:link w:val="12"/>
    <w:rsid w:val="001805C3"/>
    <w:rPr>
      <w:color w:val="0000FF"/>
      <w:u w:val="single"/>
    </w:rPr>
  </w:style>
  <w:style w:type="paragraph" w:customStyle="1" w:styleId="Footnote">
    <w:name w:val="Footnote"/>
    <w:link w:val="Footnote0"/>
    <w:rsid w:val="001805C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805C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805C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805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805C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805C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805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805C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805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805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805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805C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805C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805C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805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805C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805C3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1805C3"/>
  </w:style>
  <w:style w:type="character" w:customStyle="1" w:styleId="20">
    <w:name w:val="Заголовок 2 Знак"/>
    <w:link w:val="2"/>
    <w:rsid w:val="001805C3"/>
    <w:rPr>
      <w:rFonts w:ascii="XO Thames" w:hAnsi="XO Thames"/>
      <w:b/>
      <w:sz w:val="28"/>
    </w:rPr>
  </w:style>
  <w:style w:type="table" w:customStyle="1" w:styleId="TableGrid">
    <w:name w:val="TableGrid"/>
    <w:rsid w:val="001805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rsid w:val="001805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E70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5D6E70"/>
    <w:pPr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c">
    <w:name w:val="Без интервала Знак"/>
    <w:basedOn w:val="a0"/>
    <w:link w:val="ab"/>
    <w:uiPriority w:val="1"/>
    <w:locked/>
    <w:rsid w:val="005D6E70"/>
    <w:rPr>
      <w:rFonts w:ascii="Calibri" w:hAnsi="Calibri"/>
      <w:color w:val="auto"/>
      <w:szCs w:val="22"/>
    </w:rPr>
  </w:style>
  <w:style w:type="character" w:customStyle="1" w:styleId="fontstyle01">
    <w:name w:val="fontstyle01"/>
    <w:basedOn w:val="a0"/>
    <w:rsid w:val="005D6E7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D6E7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customStyle="1" w:styleId="16">
    <w:name w:val="Сетка таблицы1"/>
    <w:basedOn w:val="a1"/>
    <w:next w:val="a8"/>
    <w:uiPriority w:val="59"/>
    <w:rsid w:val="005D6E70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unhideWhenUsed/>
    <w:qFormat/>
    <w:rsid w:val="00974E49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6"/>
      <w:szCs w:val="26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974E49"/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61">
    <w:name w:val="Основной текст (6)"/>
    <w:basedOn w:val="a0"/>
    <w:rsid w:val="003B7E8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paragraph" w:styleId="af">
    <w:name w:val="List Paragraph"/>
    <w:basedOn w:val="a"/>
    <w:uiPriority w:val="34"/>
    <w:qFormat/>
    <w:rsid w:val="003B7E86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38FA-E08D-4448-BA19-6531D326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11</cp:revision>
  <cp:lastPrinted>2024-09-05T08:22:00Z</cp:lastPrinted>
  <dcterms:created xsi:type="dcterms:W3CDTF">2025-09-02T11:09:00Z</dcterms:created>
  <dcterms:modified xsi:type="dcterms:W3CDTF">2025-09-02T11:33:00Z</dcterms:modified>
</cp:coreProperties>
</file>