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6D8C" w14:textId="77777777" w:rsidR="00E72A5F" w:rsidRDefault="00E72A5F" w:rsidP="00E72A5F">
      <w:pPr>
        <w:pStyle w:val="c7"/>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Какие мы мамы?   Какие мы папы?</w:t>
      </w:r>
    </w:p>
    <w:p w14:paraId="179C7CB0" w14:textId="77777777" w:rsidR="00E72A5F" w:rsidRDefault="00E72A5F" w:rsidP="00E72A5F">
      <w:pPr>
        <w:pStyle w:val="c7"/>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Какие мы мамы?</w:t>
      </w:r>
    </w:p>
    <w:p w14:paraId="696823E8"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Когда-нибудь Вас хоть на миг занимал ли этот вопрос или нет? Наверное, не было свободного времени. Да и вопрос слишком странный, звучит непонятно. Какие мы мамы? Какие? Обычные…Ведь мама всегда – это мама как мама. И разве возможен тут разный подтекст?</w:t>
      </w:r>
    </w:p>
    <w:p w14:paraId="5B366F6B"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Ещё не родившись, малыш ощущает свою неразрывность с будущей матерью, живя в такт биения сердца. И эту неразрывность ребёнок мечтает надолго потом сохранить. Недаром врачи говорят, что ребёнку из всех витаминов важнее всего получить витамин «М», где «М» сокращенное мама.</w:t>
      </w:r>
    </w:p>
    <w:p w14:paraId="525D4A8A"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И все-таки витамин «М» для детей не всегда идентичен. В нем разный состав.</w:t>
      </w:r>
    </w:p>
    <w:p w14:paraId="600174D6"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Какие мы мамы? Совсем не обычные, совсем не похожие, а разные, разные… Поэтому детям живется по-разному с различными мамами. Но даже различные мамы имеют параметры сходства своих отношений с детьми.</w:t>
      </w:r>
    </w:p>
    <w:p w14:paraId="32EC1461"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В настоящее время психологи выделяют четыре варианта мам с разными стилями поведения. Из них оптимальный вариант – вариант </w:t>
      </w:r>
      <w:r>
        <w:rPr>
          <w:rStyle w:val="c2"/>
          <w:b/>
          <w:bCs/>
          <w:color w:val="000000"/>
          <w:sz w:val="28"/>
          <w:szCs w:val="28"/>
        </w:rPr>
        <w:t>спокойной, уравновешенной мамы.</w:t>
      </w:r>
    </w:p>
    <w:p w14:paraId="25D69087"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Спокойная, уравновешенная мама может служить своеобразным эталоном материнства. Она как часовой на боевом посту. Всегда всё знает о своем ребёнке, вовремя придет ему на помощь. Причем так чутко и заботливо, с такой быстротой раскрутит весь клубок проблем ребёнка, что многие из близких родственников еще не успевают догадаться о том, что этот клубок был. Но самым важным для ребёнка является то, что ребёнок растет и даже расцветает в атмосфере благожелательности и доброты.</w:t>
      </w:r>
    </w:p>
    <w:p w14:paraId="337342DE"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В противовес </w:t>
      </w:r>
      <w:r>
        <w:rPr>
          <w:rStyle w:val="c2"/>
          <w:b/>
          <w:bCs/>
          <w:color w:val="000000"/>
          <w:sz w:val="28"/>
          <w:szCs w:val="28"/>
        </w:rPr>
        <w:t>Спокойной маме другой тип-тип Тревожной мамы. </w:t>
      </w:r>
      <w:r>
        <w:rPr>
          <w:rStyle w:val="c1"/>
          <w:color w:val="000000"/>
          <w:sz w:val="28"/>
          <w:szCs w:val="28"/>
        </w:rPr>
        <w:t xml:space="preserve">Ей постоянно что-то кажется, ей постоянно что-то мнится. И это </w:t>
      </w:r>
      <w:proofErr w:type="spellStart"/>
      <w:r>
        <w:rPr>
          <w:rStyle w:val="c1"/>
          <w:color w:val="000000"/>
          <w:sz w:val="28"/>
          <w:szCs w:val="28"/>
        </w:rPr>
        <w:t>мнящееся</w:t>
      </w:r>
      <w:proofErr w:type="spellEnd"/>
      <w:r>
        <w:rPr>
          <w:rStyle w:val="c1"/>
          <w:color w:val="000000"/>
          <w:sz w:val="28"/>
          <w:szCs w:val="28"/>
        </w:rPr>
        <w:t>, кажущееся касается её ребёнка, его здоровья, над которым все время будто бы висит угроза, даже тогда, когда такой угрозы нет. Короче говоря, тревожность мамы подобна яду, отравляющему жизнь семьи.</w:t>
      </w:r>
    </w:p>
    <w:p w14:paraId="67D8FE7C" w14:textId="6AAE98F5"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Есть что-то общее между Тревожной и Тоскливой мамами. И </w:t>
      </w:r>
      <w:r>
        <w:rPr>
          <w:rStyle w:val="c1"/>
          <w:color w:val="000000"/>
          <w:sz w:val="28"/>
          <w:szCs w:val="28"/>
        </w:rPr>
        <w:t>та,</w:t>
      </w:r>
      <w:r>
        <w:rPr>
          <w:rStyle w:val="c1"/>
          <w:color w:val="000000"/>
          <w:sz w:val="28"/>
          <w:szCs w:val="28"/>
        </w:rPr>
        <w:t xml:space="preserve"> и эта вечно недовольны, напряжены, им многое не так. Но если первую обуревают думы лишь о будущем ребёнка, вторая думает только о своём будущем. И </w:t>
      </w:r>
      <w:r>
        <w:rPr>
          <w:rStyle w:val="c1"/>
          <w:color w:val="000000"/>
          <w:sz w:val="28"/>
          <w:szCs w:val="28"/>
        </w:rPr>
        <w:t>беспокойна,</w:t>
      </w:r>
      <w:r>
        <w:rPr>
          <w:rStyle w:val="c1"/>
          <w:color w:val="000000"/>
          <w:sz w:val="28"/>
          <w:szCs w:val="28"/>
        </w:rPr>
        <w:t xml:space="preserve"> и нервозна оттого, что видит в малыше обузу, невольно возникшую на пути. Ребёнку, у которого такая мать, бесспорно, уже не повезло.</w:t>
      </w:r>
    </w:p>
    <w:p w14:paraId="0AA7D1F6"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И наконец, четвертый… - </w:t>
      </w:r>
      <w:r>
        <w:rPr>
          <w:rStyle w:val="c2"/>
          <w:b/>
          <w:bCs/>
          <w:color w:val="000000"/>
          <w:sz w:val="28"/>
          <w:szCs w:val="28"/>
        </w:rPr>
        <w:t>тип Уверенной и властной мамы.</w:t>
      </w:r>
      <w:r>
        <w:rPr>
          <w:rStyle w:val="c1"/>
          <w:color w:val="000000"/>
          <w:sz w:val="28"/>
          <w:szCs w:val="28"/>
        </w:rPr>
        <w:t> Такая мама очень твердо знает, что ей необходимо от ребёнка, ни на йоту не желая отходить от планов, которые наметила, наверно, ещё до рождения ребёнка на всю его сознательную жизнь. Такая мама, словно аллигатор, поглощает неповторимость своего ребёнка. И он навряд ли сможет хоть когда-нибудь, общаясь с нею, решиться отстоять свою индивидуальность.</w:t>
      </w:r>
    </w:p>
    <w:p w14:paraId="632E87F5"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Помимо вышеперечисленных психологических вариантов типов матерей, свои варианты типов предлагают также медики (Захаров А. И.) среди этих </w:t>
      </w:r>
      <w:r>
        <w:rPr>
          <w:rStyle w:val="c1"/>
          <w:color w:val="000000"/>
          <w:sz w:val="28"/>
          <w:szCs w:val="28"/>
        </w:rPr>
        <w:lastRenderedPageBreak/>
        <w:t>вариантов наибольший интерес, пожалуй, представляют, типы мам, общение с которыми обычно отражается на состоянии здоровья их детей.</w:t>
      </w:r>
    </w:p>
    <w:p w14:paraId="0B22A7AF"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Так кто же эти мамы?</w:t>
      </w:r>
    </w:p>
    <w:p w14:paraId="4B87AAB5"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w:t>
      </w:r>
      <w:r>
        <w:rPr>
          <w:rStyle w:val="c2"/>
          <w:b/>
          <w:bCs/>
          <w:color w:val="000000"/>
          <w:sz w:val="28"/>
          <w:szCs w:val="28"/>
        </w:rPr>
        <w:t xml:space="preserve">Царевна </w:t>
      </w:r>
      <w:proofErr w:type="spellStart"/>
      <w:r>
        <w:rPr>
          <w:rStyle w:val="c2"/>
          <w:b/>
          <w:bCs/>
          <w:color w:val="000000"/>
          <w:sz w:val="28"/>
          <w:szCs w:val="28"/>
        </w:rPr>
        <w:t>Несмеяна</w:t>
      </w:r>
      <w:proofErr w:type="spellEnd"/>
      <w:r>
        <w:rPr>
          <w:rStyle w:val="c2"/>
          <w:b/>
          <w:bCs/>
          <w:color w:val="000000"/>
          <w:sz w:val="28"/>
          <w:szCs w:val="28"/>
        </w:rPr>
        <w:t>»</w:t>
      </w:r>
      <w:r>
        <w:rPr>
          <w:rStyle w:val="c1"/>
          <w:color w:val="000000"/>
          <w:sz w:val="28"/>
          <w:szCs w:val="28"/>
        </w:rPr>
        <w:t>. Пожалуй, главной установкой такой мамы является задача – не избаловать ребёнка. И это больше всего её беспокоит. Уже с пеленок «</w:t>
      </w:r>
      <w:proofErr w:type="spellStart"/>
      <w:r>
        <w:rPr>
          <w:rStyle w:val="c1"/>
          <w:color w:val="000000"/>
          <w:sz w:val="28"/>
          <w:szCs w:val="28"/>
        </w:rPr>
        <w:t>несмеяна</w:t>
      </w:r>
      <w:proofErr w:type="spellEnd"/>
      <w:r>
        <w:rPr>
          <w:rStyle w:val="c1"/>
          <w:color w:val="000000"/>
          <w:sz w:val="28"/>
          <w:szCs w:val="28"/>
        </w:rPr>
        <w:t>» воспитывает своего ребёнка лишь нотациями, выискивая в нем сплошные недостатки. Вся жизнь ребёнка с такой матерью это одни «нельзя», «не надо», «перестань»…Она всегда принципиально и бездушно правильна. Её лицо ребёнок никогда не видит в освещении улыбки. И в атмосфере правильности и суровости он постепенно начинает чахнуть.</w:t>
      </w:r>
    </w:p>
    <w:p w14:paraId="2EACBC32"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w:t>
      </w:r>
      <w:r>
        <w:rPr>
          <w:rStyle w:val="c2"/>
          <w:b/>
          <w:bCs/>
          <w:color w:val="000000"/>
          <w:sz w:val="28"/>
          <w:szCs w:val="28"/>
        </w:rPr>
        <w:t>«Снежная королева» </w:t>
      </w:r>
      <w:r>
        <w:rPr>
          <w:rStyle w:val="c1"/>
          <w:color w:val="000000"/>
          <w:sz w:val="28"/>
          <w:szCs w:val="28"/>
        </w:rPr>
        <w:t>По-королевски непреклонна, недоступна. Всех держит от себя на расстоянии. И даже при общении с ребёнком соблюдает определённую дистанцию. Её удел – повелевать и править. Она не знает, что такое близость, теплота. Невольно кажется, что вместо сердца у неё кусочек льда – так холодно она относится к ребёнку. И он обычно «замерзает рядом с ней».</w:t>
      </w:r>
    </w:p>
    <w:p w14:paraId="33BC86DB"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     «Спящая красавица» </w:t>
      </w:r>
      <w:r>
        <w:rPr>
          <w:rStyle w:val="c1"/>
          <w:color w:val="000000"/>
          <w:sz w:val="28"/>
          <w:szCs w:val="28"/>
        </w:rPr>
        <w:t>Всю жизнь она продолжает ждать так и не встретившегося ей принца. Как правило живет в плену своих фантазий, отец её ребёнка – совсем не он. Поэтому такая мать живет в плену своих фантазий, надежд, грез наяву, не замечая рядом своего ребёнка, его потребностей, желаний и любви. Он для неё просто живая кукла, забавная и милая игрушка, которая внезапно может надоесть.</w:t>
      </w:r>
    </w:p>
    <w:p w14:paraId="628E5E57"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 xml:space="preserve">     «Унтер </w:t>
      </w:r>
      <w:proofErr w:type="spellStart"/>
      <w:r>
        <w:rPr>
          <w:rStyle w:val="c2"/>
          <w:b/>
          <w:bCs/>
          <w:color w:val="000000"/>
          <w:sz w:val="28"/>
          <w:szCs w:val="28"/>
        </w:rPr>
        <w:t>Пришибаев</w:t>
      </w:r>
      <w:proofErr w:type="spellEnd"/>
      <w:r>
        <w:rPr>
          <w:rStyle w:val="c2"/>
          <w:b/>
          <w:bCs/>
          <w:color w:val="000000"/>
          <w:sz w:val="28"/>
          <w:szCs w:val="28"/>
        </w:rPr>
        <w:t>» </w:t>
      </w:r>
      <w:r>
        <w:rPr>
          <w:rStyle w:val="c1"/>
          <w:color w:val="000000"/>
          <w:sz w:val="28"/>
          <w:szCs w:val="28"/>
        </w:rPr>
        <w:t>Ребёнок у неё на привязи, коротком толстом поводке. Не может сам, самостоятельно решиться сделать даже шаг. Мать этот шаг сама предвидит, чтобы пройти с ним рядом, в ногу, убрав все «камни» на пути.</w:t>
      </w:r>
    </w:p>
    <w:p w14:paraId="0AC62732"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Пожалуй, перечень различных типов мам мы можем продолжать до бесконечности. Но главные из этих типов перечислены. И мы уверены, что некоторые из них невольно Вам напомнили себя. Поэтому задумайтесь хоть на минутку, какая Вы все-таки мама для ребёнка? И так ли хорошо на самом деле ему живется рядом с Вами? Подумайте, что можно изменить.</w:t>
      </w:r>
    </w:p>
    <w:p w14:paraId="6EDA58BE" w14:textId="77777777" w:rsidR="00E72A5F" w:rsidRDefault="00E72A5F" w:rsidP="00E72A5F">
      <w:pPr>
        <w:pStyle w:val="c5"/>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Какая мама нужна ребёнку?</w:t>
      </w:r>
    </w:p>
    <w:p w14:paraId="498B57FA" w14:textId="77777777" w:rsidR="00E72A5F" w:rsidRDefault="00E72A5F" w:rsidP="00E72A5F">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Представьте себе – идеальная. А идеальная – это значит самая, самая… Самая добрая, самая красивая, самая лучшая. И ребёнок для неё тоже должен быть самым, самым… Самым добрым, самым красивым, самым нежным, самым любимым…Да, да, главное - самым любимым.</w:t>
      </w:r>
    </w:p>
    <w:p w14:paraId="01BADB7B" w14:textId="77777777" w:rsidR="00E72A5F" w:rsidRDefault="00E72A5F" w:rsidP="00E72A5F">
      <w:pPr>
        <w:pStyle w:val="c7"/>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Какие мы папы?</w:t>
      </w:r>
    </w:p>
    <w:p w14:paraId="78829FFF" w14:textId="6D3FC592"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Ребёнок не способен обойтись лишь только витамином «М». Ему для полного развития необходим весь комплекс витаминов «М» и «П», где «П», конечно, означает сокращение от слова «папа». И папы, как и мамы, тоже совсем разные: спокойные, </w:t>
      </w:r>
      <w:r>
        <w:rPr>
          <w:rStyle w:val="c1"/>
          <w:color w:val="000000"/>
          <w:sz w:val="28"/>
          <w:szCs w:val="28"/>
        </w:rPr>
        <w:t>уравновешенные</w:t>
      </w:r>
      <w:r>
        <w:rPr>
          <w:rStyle w:val="c1"/>
          <w:color w:val="000000"/>
          <w:sz w:val="28"/>
          <w:szCs w:val="28"/>
        </w:rPr>
        <w:t xml:space="preserve">, уверенные, властные, тревожные, тоскливые. На первый взгляд как будто нет отличия вариантов типов пап от типов мам. Но это лишь на первый взгляд. На самом деле в поведении мужчин всегда присутствует мужской оттенок. И роли папы выполняют тоже разные. Наш опыт нам позволил выделить различные </w:t>
      </w:r>
      <w:r>
        <w:rPr>
          <w:rStyle w:val="c1"/>
          <w:color w:val="000000"/>
          <w:sz w:val="28"/>
          <w:szCs w:val="28"/>
        </w:rPr>
        <w:lastRenderedPageBreak/>
        <w:t>варианты типов пап, стиль поведения которых не всегда благоприятно отражается на самочувствии ребёнка.</w:t>
      </w:r>
    </w:p>
    <w:p w14:paraId="4641012F"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     «Папа-мама» </w:t>
      </w:r>
      <w:r>
        <w:rPr>
          <w:rStyle w:val="c1"/>
          <w:color w:val="000000"/>
          <w:sz w:val="28"/>
          <w:szCs w:val="28"/>
        </w:rPr>
        <w:t>По-матерински заботливый папа. Все функции матери берет на себя. Пытается сразу быть папой и мамой. А это ему не всегда удается. В такие моменты бывает несдержанным, вспыльчивым, злым. Когда же все ладится, течет как по маслу, он добрый, отзывчивый, очень заботливый. Ребёнок, общаясь с таким папой все время под прессом его настроения. А настроение папы как будто резко континентальный климат в квартире или, вернее, контрастный душ: то горячо очень, то очень холодно…И почти нет золотой середины.</w:t>
      </w:r>
    </w:p>
    <w:p w14:paraId="46D7491B"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w:t>
      </w:r>
      <w:r>
        <w:rPr>
          <w:rStyle w:val="c2"/>
          <w:b/>
          <w:bCs/>
          <w:color w:val="000000"/>
          <w:sz w:val="28"/>
          <w:szCs w:val="28"/>
        </w:rPr>
        <w:t>Мама-папа» </w:t>
      </w:r>
      <w:r>
        <w:rPr>
          <w:rStyle w:val="c1"/>
          <w:color w:val="000000"/>
          <w:sz w:val="28"/>
          <w:szCs w:val="28"/>
        </w:rPr>
        <w:t>Напоминает «папу-маму», одну из разновидностей его. У «мамы-папы» - главная забота: как можно лучше угодить ребёнку, поэтому ребёнок у него «сидит» не только на шее, но очень часто на голове. Как мать и как отец одновременно несет он всю родительскую ношу, заботливо и нежно обращаясь с нею, без перепадов настроения и без контрастных «холодно» и «жарко». Ребенку все дозволено и все ему прощается. Однако эта мягкость иногда способна обернуться оборотной стороной медали в процессе воспитания детей.</w:t>
      </w:r>
    </w:p>
    <w:p w14:paraId="4C1C7344"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w:t>
      </w:r>
      <w:r>
        <w:rPr>
          <w:rStyle w:val="c2"/>
          <w:b/>
          <w:bCs/>
          <w:color w:val="000000"/>
          <w:sz w:val="28"/>
          <w:szCs w:val="28"/>
        </w:rPr>
        <w:t>«Карабас-барабас» </w:t>
      </w:r>
      <w:r>
        <w:rPr>
          <w:rStyle w:val="c1"/>
          <w:color w:val="000000"/>
          <w:sz w:val="28"/>
          <w:szCs w:val="28"/>
        </w:rPr>
        <w:t>Папа-пугало, злой и жестокий, признающий всегда и во всем лишь «ежовые рукавицы». Главной «пищей» в семье для ребёнка при таком типе папы является страх, страх раба, угнетенного, неполноценного… Этот страх – словно прутья решетки. Этот страх, загоняющий душу ребёнка в лабиринт тупиков бездорожья. И в любом тупике ждет ребёнка наказание за содеянное или просто как профилактика. При таком типе папы однажды закипит, словно лава в вулкане, чувство ненависти у ребёнка и прорвется …прорвется наружу, чтобы собой обжечь Карабаса. Карабас создает сам для себя Везувий. А Везувий не любит «молчать».</w:t>
      </w:r>
    </w:p>
    <w:p w14:paraId="7A7EC51A"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Другой тип непреклонного папы – папа </w:t>
      </w:r>
      <w:r>
        <w:rPr>
          <w:rStyle w:val="c2"/>
          <w:b/>
          <w:bCs/>
          <w:color w:val="000000"/>
          <w:sz w:val="28"/>
          <w:szCs w:val="28"/>
        </w:rPr>
        <w:t>«Крепкий орешек»,</w:t>
      </w:r>
      <w:r>
        <w:rPr>
          <w:rStyle w:val="c1"/>
          <w:color w:val="000000"/>
          <w:sz w:val="28"/>
          <w:szCs w:val="28"/>
        </w:rPr>
        <w:t> признающий лишь правила без исключения, никогда не идущий на компромиссы, чтобы ими облегчить участь ребёнка, даже в тех ситуациях, когда он не прав. Его нрав неприступная крепость, он действительно крепкий орешек.</w:t>
      </w:r>
    </w:p>
    <w:p w14:paraId="6C5C68A2"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2"/>
          <w:b/>
          <w:bCs/>
          <w:color w:val="000000"/>
          <w:sz w:val="28"/>
          <w:szCs w:val="28"/>
        </w:rPr>
        <w:t>     «Попрыгунья стрекоза» </w:t>
      </w:r>
      <w:r>
        <w:rPr>
          <w:rStyle w:val="c1"/>
          <w:color w:val="000000"/>
          <w:sz w:val="28"/>
          <w:szCs w:val="28"/>
        </w:rPr>
        <w:t>Это папа, живущий в семье, но чувствующий себя папой. Для него пока только ребёнок как гость, о котором должна позаботиться мама. А он гостю подарит капельку времени, но не больше…Его жизнь должна протекать без забот, как текла до появления в доме ребёнка. Он не может лишиться чувства свободы и не хочет стать чьим-то рабом. Для него эталон – холостяцкая жизнь, без детей, ведь ребёнок-обуза…И к тому же тяжелая ноша. Эту ношу пусть несет мама. А ему неприятны капризы, сюсюканье. И при первой возможности этот тип папы превращается в приходящего папу. А ребёнку он нужен всегда, постоянно.</w:t>
      </w:r>
    </w:p>
    <w:p w14:paraId="30270829"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w:t>
      </w:r>
      <w:r>
        <w:rPr>
          <w:rStyle w:val="c2"/>
          <w:b/>
          <w:bCs/>
          <w:color w:val="000000"/>
          <w:sz w:val="28"/>
          <w:szCs w:val="28"/>
        </w:rPr>
        <w:t>«Добрый молодец», «Рубаха-парень» </w:t>
      </w:r>
      <w:r>
        <w:rPr>
          <w:rStyle w:val="c1"/>
          <w:color w:val="000000"/>
          <w:sz w:val="28"/>
          <w:szCs w:val="28"/>
        </w:rPr>
        <w:t xml:space="preserve">На первый взгляд кажется, что ребёнку с отцом повезло. Этот папа не просто является папой, а он сразу ему  и как брат, и как друг. С ним всегда интересно, легко, очень весело. Он с любым посторонним найдет общий язык. Но, общаясь с чужими, чтобы сделать приятное им, он способен надолго забыть в это время о собственном </w:t>
      </w:r>
      <w:r>
        <w:rPr>
          <w:rStyle w:val="c1"/>
          <w:color w:val="000000"/>
          <w:sz w:val="28"/>
          <w:szCs w:val="28"/>
        </w:rPr>
        <w:lastRenderedPageBreak/>
        <w:t>долге отца, что, конечно, не нравится маме. И она затевает скандалы. А ребенок живет в атмосфере конфликтов, где-то в тайне сочувствуя папе, но не в силах ничего изменить.</w:t>
      </w:r>
    </w:p>
    <w:p w14:paraId="6470E9BB"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     «Ни рыба ни мясо», «Под каблуком»</w:t>
      </w:r>
    </w:p>
    <w:p w14:paraId="5AC386CB"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Не настоящий папа-манекен. Папа, не имеющий собственного голоса в семье и способный лишь подпевать в хоре, где солирует его жена, вторящий ей, словно эхо, пляшущий под её дудку, - словом, находящийся под каблуком у мамы. Даже в самые тяжелые моменты он не перейдет на сторону ребёнка, чтобы ему помочь, боясь испортить отношения с женой. И малыш никак не поймет, есть у него папа или нет…</w:t>
      </w:r>
    </w:p>
    <w:p w14:paraId="1A170E1D"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Мы постарались заострить Ваше внимание только на тех встречающихся типах пап, к которым, может быть относитесь Вы сами или которые хоть в чем-то Вам напоминают Вас. Бесспорно, при желании Вы сможете продолжить этот список. Ну а пока задумайтесь: какой Вы папа? Действительно ли папа должен быть таким?</w:t>
      </w:r>
    </w:p>
    <w:p w14:paraId="01852563"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w:t>
      </w:r>
      <w:r>
        <w:rPr>
          <w:rStyle w:val="c6"/>
          <w:b/>
          <w:bCs/>
          <w:color w:val="000000"/>
          <w:sz w:val="28"/>
          <w:szCs w:val="28"/>
        </w:rPr>
        <w:t>Какой папа нужен ребёнку?</w:t>
      </w:r>
    </w:p>
    <w:p w14:paraId="6BF7F8F1" w14:textId="77777777" w:rsidR="00E72A5F" w:rsidRDefault="00E72A5F" w:rsidP="00E72A5F">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Ну конечно, тоже самый, самый…</w:t>
      </w:r>
    </w:p>
    <w:p w14:paraId="23161550" w14:textId="77777777" w:rsidR="00E72A5F" w:rsidRDefault="00E72A5F" w:rsidP="00E72A5F">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Самый добрый, самый справедливый, самый храбрый и бесстрашный…Одним словом, самый, самый лучший….</w:t>
      </w:r>
    </w:p>
    <w:p w14:paraId="213C6253" w14:textId="77777777" w:rsidR="00E72A5F" w:rsidRDefault="00E72A5F" w:rsidP="00E72A5F">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И ребёнок в его глазах тоже должен оказаться самым, самым…</w:t>
      </w:r>
    </w:p>
    <w:p w14:paraId="2494CFD6" w14:textId="77777777" w:rsidR="00E72A5F" w:rsidRDefault="00E72A5F" w:rsidP="00E72A5F">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Самым добрым, самым справедливым, самым смелым.</w:t>
      </w:r>
    </w:p>
    <w:p w14:paraId="7BF61BBB" w14:textId="77777777" w:rsidR="00E72A5F" w:rsidRDefault="00E72A5F" w:rsidP="00E72A5F">
      <w:pPr>
        <w:pStyle w:val="c5"/>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Ну а главное – любимым!</w:t>
      </w:r>
    </w:p>
    <w:p w14:paraId="2B92D0B7" w14:textId="428B71B8" w:rsidR="00E72A5F" w:rsidRDefault="00E72A5F" w:rsidP="00E72A5F">
      <w:pPr>
        <w:pStyle w:val="c5"/>
        <w:shd w:val="clear" w:color="auto" w:fill="FFFFFF"/>
        <w:spacing w:before="0" w:beforeAutospacing="0" w:after="0" w:afterAutospacing="0"/>
        <w:rPr>
          <w:rStyle w:val="c1"/>
          <w:color w:val="000000"/>
          <w:sz w:val="28"/>
          <w:szCs w:val="28"/>
        </w:rPr>
      </w:pPr>
      <w:r>
        <w:rPr>
          <w:rStyle w:val="c1"/>
          <w:color w:val="000000"/>
          <w:sz w:val="28"/>
          <w:szCs w:val="28"/>
        </w:rPr>
        <w:t>     Да, да главное – самым любимым!</w:t>
      </w:r>
    </w:p>
    <w:p w14:paraId="7A966719" w14:textId="7A034969" w:rsidR="00E72A5F" w:rsidRDefault="00E72A5F" w:rsidP="00E72A5F">
      <w:pPr>
        <w:pStyle w:val="c5"/>
        <w:shd w:val="clear" w:color="auto" w:fill="FFFFFF"/>
        <w:spacing w:before="0" w:beforeAutospacing="0" w:after="0" w:afterAutospacing="0"/>
        <w:jc w:val="right"/>
        <w:rPr>
          <w:rFonts w:ascii="Calibri" w:hAnsi="Calibri" w:cs="Calibri"/>
          <w:color w:val="000000"/>
          <w:sz w:val="22"/>
          <w:szCs w:val="22"/>
        </w:rPr>
      </w:pPr>
      <w:r>
        <w:rPr>
          <w:rStyle w:val="c1"/>
          <w:color w:val="000000"/>
          <w:sz w:val="28"/>
          <w:szCs w:val="28"/>
        </w:rPr>
        <w:t>Подготовила: Корнева Н.П., воспитатель группы №2.</w:t>
      </w:r>
    </w:p>
    <w:p w14:paraId="2D0220BC" w14:textId="77777777" w:rsidR="00BA4564" w:rsidRPr="00E72A5F" w:rsidRDefault="00BA4564" w:rsidP="00E72A5F">
      <w:pPr>
        <w:spacing w:line="360" w:lineRule="auto"/>
        <w:rPr>
          <w:rFonts w:ascii="Times New Roman" w:hAnsi="Times New Roman" w:cs="Times New Roman"/>
          <w:sz w:val="28"/>
          <w:szCs w:val="28"/>
        </w:rPr>
      </w:pPr>
    </w:p>
    <w:sectPr w:rsidR="00BA4564" w:rsidRPr="00E72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C0"/>
    <w:rsid w:val="00AD53C0"/>
    <w:rsid w:val="00BA4564"/>
    <w:rsid w:val="00E72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1E8A"/>
  <w15:chartTrackingRefBased/>
  <w15:docId w15:val="{6CED6EE3-711E-4739-A018-8BFB2EC0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E72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72A5F"/>
  </w:style>
  <w:style w:type="paragraph" w:customStyle="1" w:styleId="c0">
    <w:name w:val="c0"/>
    <w:basedOn w:val="a"/>
    <w:rsid w:val="00E72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72A5F"/>
  </w:style>
  <w:style w:type="character" w:customStyle="1" w:styleId="c3">
    <w:name w:val="c3"/>
    <w:basedOn w:val="a0"/>
    <w:rsid w:val="00E72A5F"/>
  </w:style>
  <w:style w:type="character" w:customStyle="1" w:styleId="c2">
    <w:name w:val="c2"/>
    <w:basedOn w:val="a0"/>
    <w:rsid w:val="00E72A5F"/>
  </w:style>
  <w:style w:type="paragraph" w:customStyle="1" w:styleId="c5">
    <w:name w:val="c5"/>
    <w:basedOn w:val="a"/>
    <w:rsid w:val="00E72A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4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Корнева</dc:creator>
  <cp:keywords/>
  <dc:description/>
  <cp:lastModifiedBy>Надежда Корнева</cp:lastModifiedBy>
  <cp:revision>2</cp:revision>
  <dcterms:created xsi:type="dcterms:W3CDTF">2026-01-25T08:13:00Z</dcterms:created>
  <dcterms:modified xsi:type="dcterms:W3CDTF">2026-01-25T08:15:00Z</dcterms:modified>
</cp:coreProperties>
</file>